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BA" w:rsidRPr="00E72C54" w:rsidRDefault="00E72C54" w:rsidP="00E72C54">
      <w:pPr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8B2C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do Uchwały 1</w:t>
      </w:r>
      <w:r w:rsid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>/2020/21</w:t>
      </w:r>
      <w:r w:rsidR="00BB2FBA" w:rsidRP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Rady Pedagogicznej z dnia </w:t>
      </w:r>
      <w:r w:rsidRPr="00E72C54">
        <w:rPr>
          <w:rFonts w:ascii="Times New Roman" w:eastAsia="Times New Roman" w:hAnsi="Times New Roman" w:cs="Times New Roman"/>
          <w:sz w:val="16"/>
          <w:szCs w:val="16"/>
          <w:lang w:eastAsia="pl-PL"/>
        </w:rPr>
        <w:t>31</w:t>
      </w:r>
      <w:r w:rsidR="00BB2FBA" w:rsidRPr="00E72C54">
        <w:rPr>
          <w:rFonts w:ascii="Times New Roman" w:eastAsia="Times New Roman" w:hAnsi="Times New Roman" w:cs="Times New Roman"/>
          <w:sz w:val="16"/>
          <w:szCs w:val="16"/>
          <w:lang w:eastAsia="pl-PL"/>
        </w:rPr>
        <w:t>.08.2020 r.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words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  <w:r w:rsidRPr="00BB2F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85441F" wp14:editId="42934708">
            <wp:extent cx="2687320" cy="1892300"/>
            <wp:effectExtent l="0" t="0" r="0" b="0"/>
            <wp:docPr id="1" name="Obraz 1" descr="lesna-kraina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sna-kraina-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96"/>
          <w:szCs w:val="96"/>
          <w:u w:val="words"/>
          <w:lang w:eastAsia="pl-PL"/>
        </w:rPr>
      </w:pPr>
      <w:r w:rsidRPr="00BB2FBA">
        <w:rPr>
          <w:rFonts w:ascii="Book Antiqua" w:eastAsia="Times New Roman" w:hAnsi="Book Antiqua" w:cs="Times New Roman"/>
          <w:b/>
          <w:i/>
          <w:color w:val="0F243E"/>
          <w:sz w:val="96"/>
          <w:szCs w:val="96"/>
          <w:u w:val="words"/>
          <w:lang w:eastAsia="pl-PL"/>
        </w:rPr>
        <w:t>STATUT</w:t>
      </w:r>
    </w:p>
    <w:p w:rsidR="00BB2FBA" w:rsidRPr="00BB2FBA" w:rsidRDefault="00BB2FBA" w:rsidP="00BB2FBA">
      <w:pPr>
        <w:tabs>
          <w:tab w:val="left" w:pos="1534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52"/>
          <w:szCs w:val="52"/>
          <w:lang w:eastAsia="pl-PL"/>
        </w:rPr>
      </w:pPr>
    </w:p>
    <w:p w:rsidR="00BB2FBA" w:rsidRPr="00BB2FBA" w:rsidRDefault="00BB2FBA" w:rsidP="00BB2FBA">
      <w:pPr>
        <w:keepNext/>
        <w:keepLines/>
        <w:tabs>
          <w:tab w:val="left" w:pos="7125"/>
        </w:tabs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0F243E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BB2FBA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MIEJSKIEGO PRZEDSZKOLA NR 40</w:t>
      </w:r>
    </w:p>
    <w:p w:rsidR="00BB2FBA" w:rsidRPr="00BB2FBA" w:rsidRDefault="00BB2FBA" w:rsidP="00BB2FBA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BB2FBA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w Zielonej Górze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52"/>
          <w:szCs w:val="52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Zielona Góra wrzesień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2020</w:t>
      </w:r>
      <w:r w:rsidRP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ROZDZIAŁ 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ogólne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Miejskie Przedszkole Nr 40 w Zielonej Górze działa na podstawie:</w:t>
      </w:r>
    </w:p>
    <w:p w:rsidR="00BB2FBA" w:rsidRPr="00935292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</w:t>
      </w:r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oświaty </w:t>
      </w:r>
      <w:r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(</w:t>
      </w:r>
      <w:r w:rsidR="00935292" w:rsidRPr="00935292">
        <w:t>Dz. U. z 2020 r. poz. 1327.</w:t>
      </w:r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BB2FBA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 grudnia 2016r.</w:t>
      </w:r>
      <w:r w:rsidR="00DA74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Prawo oświatowe </w:t>
      </w:r>
      <w:r w:rsidR="00DA74D1"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2020 r. poz. 910</w:t>
      </w:r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935292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26 stycznia 1982 r. Karta Nauczyciela </w:t>
      </w:r>
      <w:r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(Dz. U. z</w:t>
      </w:r>
      <w:r w:rsidR="00DA74D1"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 2019 r. poz. 2215</w:t>
      </w:r>
      <w:r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935292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. zm.);</w:t>
      </w:r>
    </w:p>
    <w:p w:rsidR="00BB2FBA" w:rsidRPr="00935292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Ministra Edukacji Narodowej z dnia </w:t>
      </w:r>
      <w:r w:rsidRPr="00BB2FB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28 lutego 2019 r. w sprawie szczegółowej organizacji publicznych szkół i publicznych przedszkoli </w:t>
      </w:r>
      <w:r w:rsidRPr="00935292">
        <w:rPr>
          <w:rFonts w:ascii="Times New Roman" w:eastAsia="Calibri" w:hAnsi="Times New Roman" w:cs="Times New Roman"/>
          <w:sz w:val="20"/>
          <w:szCs w:val="20"/>
          <w:lang w:eastAsia="pl-PL"/>
        </w:rPr>
        <w:t>(Dz. U. z 2019 r. poz. 502</w:t>
      </w:r>
      <w:r w:rsidRPr="00935292">
        <w:rPr>
          <w:rFonts w:ascii="Arial" w:eastAsia="Calibri" w:hAnsi="Arial" w:cs="Times New Roman"/>
          <w:sz w:val="20"/>
          <w:szCs w:val="20"/>
          <w:lang w:eastAsia="pl-PL"/>
        </w:rPr>
        <w:t xml:space="preserve"> </w:t>
      </w:r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3529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874894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MEN z dnia 9 sierpnia 2017r. w sprawie zasad udzielania i organizacji pomocy psychologiczno-pedagogicznej w publicznych przedszkolach, szkołach i placówkach </w:t>
      </w:r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(Dz.U. 2017 </w:t>
      </w:r>
      <w:proofErr w:type="spellStart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r,poz</w:t>
      </w:r>
      <w:proofErr w:type="spellEnd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1591 z </w:t>
      </w:r>
      <w:proofErr w:type="spellStart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874894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MEN z dnia 24 lutego 2017 roku w sprawie podstawy programowej wychowania przedszkolnego oraz podstawy programowej kształcenia ogólnego dla szkoły podstawowej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(Dz.U. z 2017, poz. 356 z </w:t>
      </w:r>
      <w:proofErr w:type="spellStart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874894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</w:t>
      </w:r>
      <w:r w:rsidR="00832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 Edukacji Narodowej z dnia </w:t>
      </w:r>
      <w:r w:rsidR="00455E49" w:rsidRPr="00455E49">
        <w:rPr>
          <w:rFonts w:ascii="Times New Roman" w:eastAsia="Times New Roman" w:hAnsi="Times New Roman" w:cs="Times New Roman"/>
          <w:sz w:val="20"/>
          <w:szCs w:val="20"/>
          <w:lang w:eastAsia="pl-PL"/>
        </w:rPr>
        <w:t>25 sierpnia 2017</w:t>
      </w:r>
      <w:r w:rsidRPr="00455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="00832C48" w:rsidRPr="00455E49">
        <w:rPr>
          <w:rFonts w:ascii="Times New Roman" w:eastAsia="Times New Roman" w:hAnsi="Times New Roman"/>
        </w:rPr>
        <w:t xml:space="preserve"> </w:t>
      </w:r>
      <w:r w:rsidRPr="00455E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sposobu prowadzenia przez publiczne przedszkola, szkoły i placówki dokumentacji przebiegu nauczania, działalności wychowawczej i opiekuńczej oraz rodzajów tej </w:t>
      </w:r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dokumentacji (Dz. U. 2017, poz. 1646 z </w:t>
      </w:r>
      <w:proofErr w:type="spellStart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7489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7D6A4A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MEN z 9 sierpnia 2017 r. w sprawie warunków organizowania kształcenia, wychowania </w:t>
      </w:r>
      <w:r w:rsidRPr="000825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opieki dla dzieci i młodzieży niepełnosprawnych, niedostosowanych społecznie i zagrożonych niedostosowaniem </w:t>
      </w:r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społecznym (Dz. U. 2017 r. poz. 1578 z </w:t>
      </w:r>
      <w:proofErr w:type="spellStart"/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Ministra Edukacji Narodowej z dnia 9 sierpnia 2017 roku w sprawie indywidualnego obowiązkowego rocznego przygotowania przedszkolnego dzieci i indywidualnego nauczania dzieci </w:t>
      </w: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</w:t>
      </w:r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młodzieży (Dz.U. z 2017 r. poz. 1616 z </w:t>
      </w:r>
      <w:proofErr w:type="spellStart"/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4372A7" w:rsidRPr="007D6A4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E14A87" w:rsidRPr="00E14A87" w:rsidRDefault="00E14A87" w:rsidP="00E14A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Rozporządzenie Ministra Edukacji Narodowej i Sportu z dnia 31 grudnia 2002 r. w sprawie bezpieczeństwa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E14A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 higieny w publicznych i niepublicznych szkołach i placówkach (Dz.U. z 2003 r. nr 6 poz. 69 z </w:t>
      </w:r>
      <w:proofErr w:type="spellStart"/>
      <w:r w:rsidRPr="00E14A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późn</w:t>
      </w:r>
      <w:proofErr w:type="spellEnd"/>
      <w:r w:rsidRPr="00E14A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);</w:t>
      </w:r>
    </w:p>
    <w:p w:rsidR="00BB2FBA" w:rsidRPr="00E14A87" w:rsidRDefault="004372A7" w:rsidP="00E14A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Rozporządzenie 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Mini</w:t>
      </w:r>
      <w:r w:rsidR="00D07DDE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stra Edukacji Narodowej z dnia </w:t>
      </w:r>
      <w:r w:rsidR="00455E49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31 października 2018</w:t>
      </w:r>
      <w:r w:rsidR="00D07DDE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55E49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 zmieniające rozporządzenie</w:t>
      </w:r>
      <w:r w:rsidR="00D07DDE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55E49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sprawie bezpieczeństwa </w:t>
      </w:r>
      <w:r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higieny </w:t>
      </w:r>
      <w:r w:rsidR="00631A3F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publicznych </w:t>
      </w:r>
      <w:r w:rsidR="00BF7476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niepublicznych szko</w:t>
      </w:r>
      <w:r w:rsidR="00BF7476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łach i placówkach (Dz. U. </w:t>
      </w:r>
      <w:r w:rsidR="00E14A87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</w:t>
      </w:r>
      <w:r w:rsidR="00BF7476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</w:t>
      </w:r>
      <w:r w:rsidR="00E14A87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2140</w:t>
      </w:r>
      <w:r w:rsidR="00BB2FBA" w:rsidRPr="00E14A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B2FBA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BB2FBA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BB2FBA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A84ABC" w:rsidRDefault="00BB2FBA" w:rsidP="00E14A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Rozporządzenie Ministra Edukacji Narodowej z dnia 7 czerwca 2017 r. zmieniające rozporządzenie w sprawie warunków i sposobu organizowania nauki religii w publicznych przedszkolach i </w:t>
      </w:r>
      <w:r w:rsidRPr="00A84A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szkołach </w:t>
      </w:r>
      <w:r w:rsidR="00A84ABC" w:rsidRPr="00A84A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(Dz. U. z 2017</w:t>
      </w:r>
      <w:r w:rsidRPr="00A84A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r.poz. 1147 </w:t>
      </w:r>
      <w:r w:rsidRPr="00A8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A84AB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84AB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</w:p>
    <w:p w:rsidR="00BB2FBA" w:rsidRPr="00E14A87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>Konwencja o prawach dziecka przyjęta przez Zgromadzenie Ogólne Narodów Zjednoczonych dnia 20</w:t>
      </w:r>
      <w:r w:rsidR="00082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listopada 1989 roku (art. 5 i art. 18) ratyfikowana przez Sejm RP dnia 30 września 1991 r. </w:t>
      </w:r>
      <w:r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1991 Nr 120 poz. 526</w:t>
      </w:r>
      <w:r w:rsidR="00CA059F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CA059F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A059F"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E14A87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BB2FBA" w:rsidRPr="00BB2FBA" w:rsidRDefault="00BB2FBA" w:rsidP="00BB2F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Niniejszego statutu.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Ustawie- należy przez to rozumieć ustawę z dnia 14 grudnia 2016 r. Prawo oświatowe;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Przedszkolu - należy przez to rozumieć Miejskie Przedszkole nr 40 w Zielonej Górze;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Statucie- należy rozumieć niniejszy statut przedszkola;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Dyrektorze, Radzie Pedagogicznej, Radzie Rodziców– należy przez to rozumieć organy działające w Miejskim Przedszkolu nr 40;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Wychowankach, dzieciach– należy przez to rozumieć wychowanków, dzieci Miejskiego Przedszkola nr 40;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Rodzicu- należy przez to rozumieć również prawnych opiekunów oraz osoby lub podmioty sprawujące pieczę zastępczą nad dzieckiem uczęszczającym do Miejskiego Przedszkola nr 40;</w:t>
      </w:r>
    </w:p>
    <w:p w:rsidR="00BB2FBA" w:rsidRPr="00BB2FBA" w:rsidRDefault="00BB2FBA" w:rsidP="00BB2F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 lub pracowniku– należy przez to rozumieć nauczyciela, wychowawcę, innego pracownika pedagogicznego lub pracownika Miejskiego Przedszkola nr 40.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jednostką budżetową podległą Prezydentowi Miasta Zielona Góra działającą na podstawie Uchwały LXXV.680.2014 Rady Miasta z dnia 25 listopada 2014r. w sprawie utworzenia Miejskiego Przedszkola nr 40 w Zielonej Górze.</w:t>
      </w:r>
    </w:p>
    <w:p w:rsidR="00BB2FBA" w:rsidRPr="00BB2FBA" w:rsidRDefault="00BB2FBA" w:rsidP="00BB2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 nadzór nad działalnością przedszkola sprawuje organ prowadzący, którym jest Miasto Zielona Góra z siedzibą w Urzędzie Miasta przy ul. Podgórnej 22 w Zielonej Górze.</w:t>
      </w:r>
    </w:p>
    <w:p w:rsidR="00BB2FBA" w:rsidRPr="00BB2FBA" w:rsidRDefault="00BB2FBA" w:rsidP="00BB2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pedagogiczny pełni Kurator Oświaty w Gorzowie Wielkopolskim z delegaturą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Zielonej Górze.</w:t>
      </w:r>
    </w:p>
    <w:p w:rsidR="00BB2FBA" w:rsidRPr="00BB2FBA" w:rsidRDefault="00BB2FBA" w:rsidP="00BB2F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placówką publiczną.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nazwy: Miejskie Przedszkole Nr 40.</w:t>
      </w:r>
    </w:p>
    <w:p w:rsidR="00BB2FBA" w:rsidRPr="00BB2FBA" w:rsidRDefault="00BB2FBA" w:rsidP="00BB2F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mieści się w Zielonej Górze, przy ul. Szczekocińskiej 13.</w:t>
      </w:r>
    </w:p>
    <w:p w:rsidR="00BB2FBA" w:rsidRPr="00BB2FBA" w:rsidRDefault="00BB2FBA" w:rsidP="00BB2F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 o treści: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MIEJSKIE PRZEDSZKOLE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40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65-318 ZIELONA GÓRA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Szczekocińska 13, tel. 68 453 72 77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 361978789, NIP 9291869887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ROZDZIAŁ II 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C</w:t>
      </w: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ele i zadania przedszkola oraz sposób ich realizacji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przedszkola jest wsparcie całościowego rozwoju dziecka, które jest realizowane poprzez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I etapie edukacji w czterech obszarach: fizycznym, społecznym, emocjonalnym i poznawczym.</w:t>
      </w:r>
    </w:p>
    <w:p w:rsidR="00BB2FBA" w:rsidRPr="00BB2FBA" w:rsidRDefault="00BB2FBA" w:rsidP="00BB2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podstawę programową wychowania przedszkolnego, która wskazuje osiągnięcia dziecka w obszarach o których mowa w ust. 1 na koniec edukacji przedszkolnej.</w:t>
      </w:r>
    </w:p>
    <w:p w:rsidR="00BB2FBA" w:rsidRPr="00BB2FBA" w:rsidRDefault="00BB2FBA" w:rsidP="00BB2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przedszkola:</w:t>
      </w:r>
    </w:p>
    <w:p w:rsidR="00BB2FBA" w:rsidRPr="00DD72C1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wielokierunkowej aktywności dziecka poprzez organizację warunków sprzyjających nabywaniu doświadczeń w fizycznym, </w:t>
      </w:r>
      <w:r w:rsidR="00CF72AB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społecznym, </w:t>
      </w: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emocjonalnym</w:t>
      </w:r>
      <w:r w:rsidR="00CF72AB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2AB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poznawczym obszarze jego rozwoju,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dzieciom swobodny rozwój, zabawę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odpoczynek w poczuciu bezpieczeństwa,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korzystania z rozwijających się procesów poznawczych,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i rozumowania,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indywidualnych potrzeb i zainteresowań,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rozumienia emocji, uczuć własnych i innych ludzi oraz dbanie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inne dorosłe osoby, w tym osoby starsze, oraz rozwijania zachowań wynikających z wartości możliwych do zrozumienia na tym etapie rozwoju,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uzupełnianie, za zgodą rodziców, realizowanych treści wychowawczych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nowe zagadnienia, wynikające z pojawienia się w otoczeniu dziecka zmian i zjawisk istotnych dla jego bezpieczeństwa i harmonijnego rozwoju,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zgodnie z zaleceniami i potrzebami dziecka,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i pomocy dzieciom niepełnosprawnym zgodnie z ich zdiagnozowanymi potrzebami,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rodzicom dzieci potrzebujących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oraz rodzicom dzieci niepełnosprawnych zgodnie z ich potrzebami,</w:t>
      </w:r>
    </w:p>
    <w:p w:rsidR="00BB2FBA" w:rsidRPr="00BB2FBA" w:rsidRDefault="00BB2FBA" w:rsidP="00BB2F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procesu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z zachowaniem szeroko pojętych zasad bezpieczeństwa dzieci i wszystkich pracowników przedszkola,</w:t>
      </w:r>
    </w:p>
    <w:p w:rsidR="00BB2FBA" w:rsidRPr="00BB2FBA" w:rsidRDefault="00BB2FBA" w:rsidP="00BB2FBA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w zakresie działalności dydaktycznej realizowane są w szczególności poprzez:</w:t>
      </w:r>
    </w:p>
    <w:p w:rsidR="00BB2FBA" w:rsidRPr="00BB2FBA" w:rsidRDefault="00BB2FBA" w:rsidP="00BB2FBA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zaspokajania naturalnych potrzeb dzieci do komunikowania się z innymi poprzez słowo, gest i ruch, dźwięk i muzykę, barwę i kształt oraz liczbę,</w:t>
      </w:r>
    </w:p>
    <w:p w:rsidR="00BB2FBA" w:rsidRPr="00BB2FBA" w:rsidRDefault="00BB2FBA" w:rsidP="00BB2FBA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dzieciom szans wykorzystywania w praktyce umiejętności: słuchania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mówienia; czytania i kreślenia symboli graficznych (w tym pisania),</w:t>
      </w:r>
    </w:p>
    <w:p w:rsidR="00BB2FBA" w:rsidRPr="00BB2FBA" w:rsidRDefault="00BB2FBA" w:rsidP="00BB2FBA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dzieciom pomocy w odkrywaniu, tworzeniu i zrozumieniu znaczenia znaków pośredniczących w komunikowaniu się ludzi, w stopniowym uniezależnianiu się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posługiwaniu się nimi od pomocy innych, w nabywaniu wiedzy na temat ich rodzaju, natury i możliwościach stosowania; w odbieraniu (odkodowywaniu) i przekazywaniu (kodowaniu) informacji, rozumieniu i byciu rozumianym.</w:t>
      </w:r>
    </w:p>
    <w:p w:rsidR="00BB2FBA" w:rsidRPr="00BB2FBA" w:rsidRDefault="00BB2FBA" w:rsidP="00BB2F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organizuje:</w:t>
      </w:r>
    </w:p>
    <w:p w:rsidR="00BB2FBA" w:rsidRPr="00BB2FBA" w:rsidRDefault="00BB2FBA" w:rsidP="00BB2FBA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sytuacje edukacyjne zaspakajające dążenia dziecka do wypowiadania siebie w twórczości werbalnej, plastycznej, muzycznej i ruchowej.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przedszkola w zakresie działalności wychowawczej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poprzez: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rodziną poprzez wspomaganie rodziny w wychowaniu dzieci, rozpoznawaniu możliwości rozwojowych dziecka, w przygotowywaniu go do nauki szkolnej,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 dziecku pozytywnego obrazu własnej osoby poprzez poznawanie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wyrażanie własnych uczuć, dostrzeganie swoich problemów i możliwości,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wzmacnianie więzi uczuciowej z rodziną,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aktywnej postawy wobec środowiska w bezpośrednich kontaktach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przyrodą i życiem społecznym najbliższego otoczenia,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poczucia więzi z krajem rodzinnym i wspólnotą ogólnoludzką,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i twórczej,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organizowania i wykonywania pracy,</w:t>
      </w:r>
    </w:p>
    <w:p w:rsidR="00BB2FBA" w:rsidRPr="00BB2FBA" w:rsidRDefault="00BB2FBA" w:rsidP="00BB2FB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w ramach realizowanego programu na współczesne zagrożenia społeczne młodego człowieka oraz na postawy i zachowania alternatywne pod względem tych zagrożeń.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przedszkola umożliwiające podtrzymanie tożsamości narodowej, etnicznej, językowej i religijnej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są w szczególności poprzez:</w:t>
      </w:r>
    </w:p>
    <w:p w:rsidR="00BB2FBA" w:rsidRPr="00BB2FBA" w:rsidRDefault="00BB2FBA" w:rsidP="00BB2FBA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uznanie prawa rodziców do religijnego wychowania dzieci,</w:t>
      </w:r>
    </w:p>
    <w:p w:rsidR="00BB2FBA" w:rsidRPr="00BB2FBA" w:rsidRDefault="00BB2FBA" w:rsidP="00BB2FBA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nieodpłatnej nauki religii na życzenie rodziców (w tym czasie dzieci nie uczęszczające na religię mają zapewnioną opiekę nauczyciela),</w:t>
      </w:r>
    </w:p>
    <w:p w:rsidR="00BB2FBA" w:rsidRPr="00BB2FBA" w:rsidRDefault="00BB2FBA" w:rsidP="00BB2FBA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dla dzieci mniejszości narodowych warunków pobytu właściwych dla ich odrębności (w przypadku zaistnienia takiej potrzeby).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wychowawcza i opiekuńcza opiera się na programach wychowania przedszkolnego dopuszczonych do użytku w przedszkolu przez dyrektora na wniosek nauczyciela po zaopiniowaniu przez radę pedagogiczną.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wychowawczo – dydaktyczna i opiekuńcza w przedszkolu organizowana jest odpowiednio do potrzeb i możliwości wychowanków z poszanowaniem ich godności osobistej, religijnej w poczuciu tożsamości narodowej. 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przestrzega Konwencji o Prawach Dziecka.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działalność innowacyjną i eksperymentalną - nauczyciele opracowują projekty innowacyjne, programy własne, które są wykorzystywane jako wewnętrzna dokumentacja przedszkola.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trosce o całościowy rozwój dziecka zapewnia warunki i sposoby realizacji celów i zadań zawartych w podstawie programowej wychowania przedszkolnego.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zajęcia rozwijające sprawność fizyczną dzieci poprzez zapewnienie udziału w zajęciach ruchowych, grach i zabawach.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wspomaga rodzinę w wychowaniu dziecka i przygotowaniu do nauki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poprzez różne formy współpracy (konsultacje, zajęcia otwarte, spotkania ze specjalistami, warsztaty, prelekcje, zebrania, informowanie rodzica o rozwoju dziecka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inne).</w:t>
      </w:r>
    </w:p>
    <w:p w:rsidR="00BB2FBA" w:rsidRPr="00BB2FBA" w:rsidRDefault="00BB2FBA" w:rsidP="00BB2FBA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wychowankom prawo do właściwie zorganizowanego procesu dydaktyczno- wychowawczego i opiekuńczego uwzględniając zasadę: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podmiotowego traktowania dziecka,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potrzeb dziecka,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stopniowania trudności,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indywidualizacji,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życia społecznego,</w:t>
      </w:r>
    </w:p>
    <w:p w:rsidR="00BB2FBA" w:rsidRPr="00BB2FBA" w:rsidRDefault="00BB2FBA" w:rsidP="00BB2FBA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integracji.</w:t>
      </w:r>
    </w:p>
    <w:p w:rsidR="00BB2FBA" w:rsidRPr="00BB2FBA" w:rsidRDefault="00BB2FBA" w:rsidP="00BB2FBA">
      <w:pPr>
        <w:tabs>
          <w:tab w:val="left" w:pos="6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BB2F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 pedagogiczna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organizuje i udziela dzieciom, ich rodzinom oraz nauczycielom pomocy </w:t>
      </w:r>
      <w:proofErr w:type="spellStart"/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pedagogicznej.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udzielana dziecku polega na rozpoznawaniu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zaspokajaniu jego indywidualnych potrzeb rozwojowych i edukacyjnych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objęcia dziecka pomocą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w przedszkolu wynika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z: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 społecznego,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niedostosowaniem społecznym,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 zachowania lub emocji,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trudności w uczeniu się,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deficytów kompetencji i zaburzeń sprawności językowych,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przewlekłej,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kryzysowych lub traumatycznych,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 edukacyjnych,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zaniedbań środowiskowych związanych z sytuacją bytową dziecka i jego rodziny, sposobem spędzania wolnego czasu i kontaktami środowiskowymi,</w:t>
      </w:r>
    </w:p>
    <w:p w:rsidR="00BB2FBA" w:rsidRPr="00BB2FBA" w:rsidRDefault="00BB2FBA" w:rsidP="00BB2FB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adaptacyjnych związanych z różnicami kulturowymi lub ze zmianą środowiska edukacyjnego, w tym związanych z wcześniejszym kształceniem za granicą.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jest dobrowolne i nieodpłatne.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udzielają dzieciom nauczyciele oraz specjaliści wykonujący w przedszkolu zadania z zakresu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logopeda, terapeuta pedagogiczny, psycholog.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z inicjatywy: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dziecka,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specjalisty, prowadzących zajęcia z uczniami,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 pedagogicznej,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BB2FBA" w:rsidRPr="00BB2FBA" w:rsidRDefault="00BB2FBA" w:rsidP="00BB2F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pomoc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jest udzielana w trakcie bieżącej pracy z dzieckiem oraz przez zintegrowane działania nauczycieli i specjalistów, a także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uzdolnienia,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korekcyjno- kompensacyjnych, logopedycznych, rozwijających kompetencje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oraz innych zajęć o charakterze terapeutycznym,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przedszkolnego,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rodzicom dzieci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formie porad, konsultacji, warsztatów i szkoleń; polega na wspieraniu rodziców oraz nauczycieli w rozwiązywaniu problemów wychowawczych i dydaktycznych oraz rozwijaniu ich umiejętności wychowawczych w celu zwiększenia efektywności pomocy udzielanej dzieciom.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Porady, konsultacje, warsztaty i szkolenia prowadzą nauczyciele i specjaliści.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koordynowanie udzielania dziecku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należy do obowiązków dyrektora.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może wyznaczyć inną osobę, której zadaniem będzie planowanie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koordynowanie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dzieciom w przedszkolu.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organizuje się dla dzieci szczególnie uzdolnionych. Liczba uczestników zajęć nie może przekraczać 8.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kompensacyjne organizowane są dla dzieci z zaburzeniami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odchyleniami rozwojowymi w tym specyficznymi trudnościami w uczeniu się. Liczba uczestników zajęć nie może przekraczać 5.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organizuje się dla dzieci z deficytami kompetencji i zaburzeniami sprawności językowych. Liczba uczestników zajęć nie może przekraczać 4.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kompetencje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o charakterze terapeutycznym organizuje się dla dzieci z zaburzeniami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odchyleniami rozwojowymi mających problemy w funkcjonowaniu w przedszkolu oraz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aktywnym i pełnym uczestnictwem w życiu przedszkola. Liczba uczestników zajęć nie może przekraczać 10.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Zindywidualizowana ścieżka realizacji obowiązkowego rocznego przygotowania przedszkolnego oraz zindywidualizowana ścieżka, są organizowane dla dzieci, które mogą uczęszczać do przedszkola, ale ze względu na trudności w funkcjonowaniu wynikające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ze stanu zdrowia nie mogą realizować wszystkich zajęć wychowania przedszkolnego i wymagają dostosowania organizacji i procesu nauczania do ich specjalnych potrzeb edukacyjnych.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ścieżka obejmuje wszystkie zajęcia wychowania przedszkolnego, które są realizowane: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oddziałem przedszkolnym,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z dzieckiem.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i specjalistów należy w szczególności: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dziecka,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zainteresowań i uzdolnień dziecka,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dzieci, w tym barier i ograniczeń utrudniających funkcjonowanie dzieci i uczestnictwo w życiu przedszkola,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dzieci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podnoszenia efektywności uczenia się i poprawy ich funkcjonowania,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zakresie oceny funkcjonowania dziecka, barier i ograniczeń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utrudniających funkcjonowanie dzieci i ich uczestnictwo w życiu przedszkola oraz efektów działań podejmowanych w celu poprawy funkcjonowania dziecka oraz planowania dalszych działań,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różnorodnych form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prozdrowotnej i promocji zdrowia wśród wychowanków, nauczycieli i rodziców,</w:t>
      </w:r>
    </w:p>
    <w:p w:rsidR="00BB2FBA" w:rsidRPr="00BB2FBA" w:rsidRDefault="00BB2FBA" w:rsidP="00BB2FB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rozwiązywaniu problemów wychowawczych.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specjaliści prowadzą w szczególności:</w:t>
      </w:r>
    </w:p>
    <w:p w:rsidR="00BB2FBA" w:rsidRPr="00BB2FBA" w:rsidRDefault="00BB2FBA" w:rsidP="00BB2FBA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dziecku oraz oceniają efektywność udzielanej pomocy i formułują wnioski dotyczące dalszych działań mających na celu poprawę funkcjonowania dziecka.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gdy z wniosków wynika, że mimo udzielanej dziecku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w przedszkolu nie następuje poprawa funkcjonowania dziecka, dyrektor za zgodą rodziców dziecka, występuje do publicznej poradni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przeprowadzenie diagnozy i wskazanie sposobu rozwiązania problemu dziecka. 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udzielający dzieciom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prowadzą dokumentację zgodnie z przepisami wydanymi przez właściwego ministra ds. oświaty.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objęcia ucznia pomocą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informuje się rodziców dziecka.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w przedszkolu, szkole i placówce należy w szczególności: </w:t>
      </w:r>
    </w:p>
    <w:p w:rsidR="00BB2FBA" w:rsidRPr="00BB2FBA" w:rsidRDefault="00BB2FBA" w:rsidP="00BB2FBA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dzieci,</w:t>
      </w:r>
    </w:p>
    <w:p w:rsidR="00BB2FBA" w:rsidRPr="00BB2FBA" w:rsidRDefault="00BB2FBA" w:rsidP="00BB2FBA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logopedycznych dla dzieci oraz porad i konsultacji dla rodziców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nauczycieli w zakresie stymulacji rozwoju mowy dzieci i eliminowania jej zaburzeń,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dzieci,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rozpoznawaniu indywidualnych potrzeb rozwojowych i edukacyjnych oraz możliwości psychofizycznych dzieci,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udzielaniu pomocy psychologiczno-pedagogicznej.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należy: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dzieci z zaburzeniami i odchyleniami rozwojowymi lub specyficznymi trudnościami w uczeniu się w celu rozpoznawania trudności oraz monitorowania efektów oddziaływań terapeutycznych,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utrudniających dzieciom aktywne i pełne uczestnictwo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życiu przedszkola,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korekcyjno</w:t>
      </w:r>
      <w:r w:rsidRPr="00BB2FBA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kompensacyjnych oraz innych zajęć o charakterze terapeutycznym,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profilaktycznych zapobiegających niepowodzeniom edukacyjnym dzieci, we współpracy z rodzicami dzieci, 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rozpoznawaniu indywidualnych potrzeb rozwojowych i edukacyjnych oraz możliwości psychofizycznych dzieci </w:t>
      </w:r>
    </w:p>
    <w:p w:rsidR="00BB2FBA" w:rsidRPr="00BB2FBA" w:rsidRDefault="00BB2FBA" w:rsidP="00BB2F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udzielaniu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pedagogicznej.</w:t>
      </w:r>
    </w:p>
    <w:p w:rsidR="00BB2FBA" w:rsidRPr="00BB2FBA" w:rsidRDefault="00BB2FBA" w:rsidP="00BB2F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psychologa w przedszkolu należy w szczególności: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</w:t>
      </w: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funkcjonowaniu dzieci, w tym barier i ograniczeń utrudniających funkcjonowanie dziecka i jego uczestnictwo w życiu przedszkola;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diagnozowanie sytuacji wychowawczych w przedszkolu w celu rozwiązywania problemów wychowawczych stanowiących barierę i ograniczających aktywne i pełne uczestnictwo dziecka w życiu przedszkola;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>udzielanie dzieciom pomocy psychologiczno-pedagogicznej w formach odpowiednich do rozpoznanych potrzeb;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dzieci;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 dzieci;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inicjowanie i prowadzenie działań mediacyjnych i interwencyjnych w sytuacjach kryzysowych; </w:t>
      </w:r>
    </w:p>
    <w:p w:rsidR="00BB2FBA" w:rsidRPr="00BB2FBA" w:rsidRDefault="00BB2FBA" w:rsidP="006E5434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pomoc rodzicom i nauczycielom w rozpoznawaniu i rozwijaniu indywidualnych możliwości, predyspozycji i uzdolnień dzieci; wspieranie nauczycieli, wychowawców grup wychowawczych i innych specjalistów w: </w:t>
      </w:r>
    </w:p>
    <w:p w:rsidR="00BB2FBA" w:rsidRPr="00BB2FBA" w:rsidRDefault="00BB2FBA" w:rsidP="006E5434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</w:t>
      </w:r>
      <w:r w:rsidRPr="00BB2FB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>barier i ograniczeń utrudniających funkcjonowanie dziecka i jego uczestnictwo w życiu przedszkola,</w:t>
      </w:r>
    </w:p>
    <w:p w:rsidR="00BB2FBA" w:rsidRPr="00BB2FBA" w:rsidRDefault="00BB2FBA" w:rsidP="006E5434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BB2FBA">
        <w:rPr>
          <w:rFonts w:ascii="Times New Roman" w:eastAsia="Calibri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B2FBA" w:rsidRPr="00BB2FBA" w:rsidRDefault="00BB2FBA" w:rsidP="00BB2FBA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kształcenie, wychowanie i opiekę także dla dzieci niepełnosprawnych, w integracji z pełnosprawnymi rówieśnikami, w miarę możliwości dotyczących zatrudnionego personelu i jego kwalifikacji, posiadanej bazy, środków dydaktycznych i sprzętu specjalistycznego.</w:t>
      </w:r>
    </w:p>
    <w:p w:rsidR="00BB2FBA" w:rsidRPr="00BB2FBA" w:rsidRDefault="00BB2FBA" w:rsidP="00BB2FBA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udziela pomocy rodzicom dzieci niepełnosprawnych w zakresie doskonalenia umiejętności niezbędnych we wspieraniu ich rozwoju. Rodzice mają prawo do wsparcia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pomocy ze strony przedszkola.</w:t>
      </w:r>
    </w:p>
    <w:p w:rsidR="00BB2FBA" w:rsidRPr="00BB2FBA" w:rsidRDefault="00BB2FBA" w:rsidP="00BB2FBA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ma oddziału integracyjnego.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III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Wychowankowie przedszkola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sprawowania opieki nad dziećmi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bezpieczeństwo i opiekę odpowiednią do wieku i potrzeb z uwzględnieniem obowiązujących przepisów w zakresie bezpieczeństwa i higieny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publicznych i niepublicznych szkołach i placówkach wydanych przez właściwego ministra do spraw oświaty i wychowania :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bezpośrednią opiekę nad dziećmi w przedszkolu i w czasie zajęć poza terenem, sprawuje nauczyciel przy pomocy woźnej oddziałowej,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w pełni odpowiedzialny za bezpieczeństwo powierzonych mu dzieci, zapewnia dzieciom pełne poczucie bezpieczeństwa– zarówno pod względem fizycznym, jak i psychicznym,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dzieci na placu przedszkolnym, nauczyciel umożliwia zabawy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zajęcia na terenie bezpiecznym, gdzie sprzęt dostosowany jest do potrzeb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dzieci,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znać i przestrzegać obowiązujące przepisy bhp, ppoż. przepisy ruchu drogowego,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oddział powierzony jest opiece jednego lub dwu nauczycieli,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przydziału nauczycieli do poszczególnych oddziałów podejmuje dyrektor 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 bezpieczeństwo dziecka od chwili wprowadzenia go przez rodzica do sali zajęć, do momentu odbioru dziecka przez rodzica,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 poza teren przedszkolny odbywają się przy udziale wymaganej liczby opiekunów, zgodnie z regulaminem i procedurami dotyczącymi zapewnienia bezpieczeństwa i zdrowia dzieciom,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nauczycielka, woźna oddziałowa kontroluje miejsce przebywania dzieci (sala zajęć, szatnia, łazienka, plac zabaw) oraz sprzęt, pomoce i inne narzędzia,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opuszcza oddział dzieci w chwili przyjścia zmienniczki- nauczyciela, informuje go o wszystkich sprawach dotyczących wychowanków,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oddalić się od dzieci w sytuacji nagłej tylko wtedy, gdy zapewni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czasie opiekę upoważnionej osoby nad powierzonymi mu dziećmi,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zobowiązany jest do udzielania natychmiastowej pomocy dziecku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ta pomoc jest niezbędna. Powiadamia dyrektora oraz rodziców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zaistniałym wypadku lub zaobserwowanych niepokojących symptomach,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pogorszenia się stanu zdrowia dziecka nauczyciel lub dyrektor informuje rodziców o jego stanie, a rodzice są zobowiązani do niezwłocznego odebrania dziecka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wypadkach wszystkie działania pracowników przedszkola, bez względu na zakres ich czynności służbowych, w pierwszej kolejności skierowane są na zapewnienie bezpieczeństwa dzieciom,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dokonuje żadnych zabiegów lekarskich ani podawania leków poza udzielaniem pierwszej pomocy w nagłych wypadkach,</w:t>
      </w:r>
    </w:p>
    <w:p w:rsidR="00BB2FBA" w:rsidRPr="00DD72C1" w:rsidRDefault="00DD72C1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natychmiast reagować na wszelkie dostrzeżone sytuacje lub zachowania wychowanków stanowiące zagrożenie bezpieczeństwa,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winni zwrócić uwagę na osoby postronne przebywające na terenie przedszkola, w razie potrzeby zwrócić się o podanie celu pobytu na terenie przedszkola, zawiadomić dyrektora o fakcie przebywania osób postronnych,</w:t>
      </w:r>
    </w:p>
    <w:p w:rsidR="00BB2FBA" w:rsidRPr="00BB2FBA" w:rsidRDefault="00BB2FBA" w:rsidP="00BB2FBA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przedszkola o wszelkich dostrzeżonych zdarzeniach, noszących znamiona przestępstwa lub stanowiących zagrożenie dla zdrowia lub życia wychowanków niezwłocznie powiadamia dyrektora.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przyprowadzania i odbierania dzieci z przedszkola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przyprowadzają i odbierają dzieci z przedszkola oraz są odpowiedzialni za ich bezpieczeństwo w drodze do przedszkola i z przedszkola.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sprawowaniu opieki nad wychowankami, konieczne jest przestrzeganie przez rodziców obowiązku osobistego przyprowadzania i obierania dzieci z przedszkola. Dzieci mogą być również odbierane przez osoby upoważnione na piśmie, przez rodziców zapewniające dziecku pełne bezpieczeństwo.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przekazania informacji rodzicom o miejscu i czasie przyprowadzania i odbierania dziecka z przedszkola.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upoważnione przez nich osoby przyprowadzają dziecko do przedszkola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6</w:t>
      </w:r>
      <w:r w:rsidRPr="00BB2F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</w:t>
      </w:r>
      <w:r w:rsidRPr="00BB2F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rodzice zobowiązani są do wcześniejszego powiadomienia nauczyciela danej grupy o zmianie godziny przyprowadzenia dziecka do przedszkola.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odbierająca, jest zobowiązana poinformować nauczyciela o odbiorze dziecka.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przyprowadzająca dziecko do przedszkola powinna w szatni przygotować je do pobytu w przedszkolu, a następnie przekazać je pracownikowi przedszkola: nauczyciel, woźna oddziałowa. Niedopuszczalne jest pozostawienie dziecka samego w szatni (zarówno przy odprowadzaniu, jak i odbieraniu). Od momentu przekazania dziecka odpowiedzialność za jego bezpieczeństwo ponosi przedszkole.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nie ponosi odpowiedzialności za dziecko pozostawione bez opieki rodziców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lub poza budynkiem przedszkola, w czasie przyprowadzania i odbierania dziecka.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odebrania dziecka z przedszkola do godziny ustalonej w danym roku szkolnym, nauczyciel niezwłocznie powiadamia rodziców o zaistniałym fakcie i oczekuje z dzieckiem w przedszkolu jedną godzinę. Po upływie tego czasu nauczyciel powiadamia najbliższy Komisariat Policji o niemożliwości zapewnienia opieki dziecku.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 pierwszym posiedzeniu Rady Pedagogicznej rozpoczynającym rok szkolny, zobowiązuje nauczycieli do bezwzględnego przestrzegania regulaminu i procedur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zapewniania bezpieczeństwa i zdrowia dzieciom podczas pobytu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i poza placówką oraz oświadczeń o odbiorze dziecka z przedszkola.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zobowiązany jest do pobrania pisemnych oświadczeń od rodziców, dotyczących osób upoważnionych do odbierania dziecka z przedszkola, potwierdzonych czytelnym podpisem rodzica, potwierdzającym zgodę na odbiór dziecka przez osoby upoważnione.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jest skuteczne przez cały okres uczęszczania dziecka do przedszkola.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podejmują odpowiedzialność prawną za bezpieczeństwo dziecka odbieranego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 przez upoważnioną przez nich osobę.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nich musi być poświadczone prawomocnym orzeczeniem sądowym.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odmówić wydania dziecka osobie upoważnionej do odbioru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stan osoby odbierającej dziecko będzie wskazywał na to że nie jest ona w stanie zapewnić dziecku bezpieczeństwa.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odmowie wydania dziecka, nauczyciel niezwłocznie informuje dyrektora oraz podejmuje wszelkie dostępne czynności w celu nawiązania kontaktu z rodzicami.</w:t>
      </w:r>
    </w:p>
    <w:p w:rsidR="00BB2FBA" w:rsidRPr="00BB2FBA" w:rsidRDefault="00BB2FBA" w:rsidP="00BB2FB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nie może być pod wpływem alkoholu ani innych środków odurzających.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i obowiązki dzieci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o Prawach Dziecka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do: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 wychowawczo - dydaktycznego, zgodnie z zasadami bezpieczeństwa i higieny pracy umysłowej,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i podmiotowego traktowania,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 i nietykalności,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podmiotowego traktowania w procesie wychowawczo - dydaktycznym,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aktywności poznawczej otaczającej rzeczywistości społeczno- kulturalnej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przyrodniczej,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sprzyjających jego rozwojowi,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zabawy, wypoczynku, czasu wolnego i odpowiedniego przygotowania do nauki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ochrony,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partnerskiej rozmowy na każdy temat,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osoby,</w:t>
      </w:r>
    </w:p>
    <w:p w:rsidR="00BB2FBA" w:rsidRPr="00BB2FBA" w:rsidRDefault="00BB2FBA" w:rsidP="00BB2FB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praw.</w:t>
      </w:r>
    </w:p>
    <w:p w:rsidR="00BB2FBA" w:rsidRPr="00BB2FBA" w:rsidRDefault="00BB2FBA" w:rsidP="00BB2F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ma obowiązek: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 współdziałania w grupie, określonych w obowiązującym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kodeksie postępowania, zgodnych z normami współżycia społecznego,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wolność i godność osobistą drugiego człowieka,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zdrowie i bezpieczeństwo własne i kolegów,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 i estetykę ubrania,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dorosłym i kolegom,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zabawki, starać się utrzymywać porządek wokół siebie,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polecenia nauczyciela,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 bez zgody nauczyciela,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czynności samoobsługowe i porządkowe oraz pełnić dyżury na miarę swoich możliwości,</w:t>
      </w:r>
    </w:p>
    <w:p w:rsidR="00BB2FBA" w:rsidRPr="00BB2FBA" w:rsidRDefault="00BB2FBA" w:rsidP="00BB2FB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form grzecznościowych wobec dorosłych oraz kolegów.</w:t>
      </w:r>
    </w:p>
    <w:p w:rsidR="00BB2FBA" w:rsidRPr="00631A3F" w:rsidRDefault="00BB2FBA" w:rsidP="00BB2F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3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w porozumieniu z radą pedagogiczną może podjąć decyzję o skreśleniu dziecka z listy wychowanków w przypadku:</w:t>
      </w:r>
    </w:p>
    <w:p w:rsidR="00BB2FBA" w:rsidRPr="00631A3F" w:rsidRDefault="00BB2FBA" w:rsidP="00BB2F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A3F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 zalega z opłatami za co najmniej miesiąc bez wcześniejszego usprawiedliwienia przyczyny tej sytuacji,</w:t>
      </w:r>
    </w:p>
    <w:p w:rsidR="00BB2FBA" w:rsidRPr="00BB2FBA" w:rsidRDefault="00BB2FBA" w:rsidP="00BB2F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statutu,</w:t>
      </w:r>
    </w:p>
    <w:p w:rsidR="00BB2FBA" w:rsidRPr="00BB2FBA" w:rsidRDefault="00BB2FBA" w:rsidP="00BB2F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sfałszowania dokumentów,</w:t>
      </w:r>
    </w:p>
    <w:p w:rsidR="00BB2FBA" w:rsidRPr="00BB2FBA" w:rsidRDefault="00BB2FBA" w:rsidP="00BB2F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współpracy z rodzicami dziecka sprawiającego trudności wychowawcze, kiedy wszystkie działania ukierunkowane na udzielenie pomocy dziecku i rodzicom nie przynoszą oczekiwanych rezultatów, a samo dziecko zagraża bezpieczeństwu innych,</w:t>
      </w:r>
    </w:p>
    <w:p w:rsidR="00BB2FBA" w:rsidRPr="00BB2FBA" w:rsidRDefault="00BB2FBA" w:rsidP="00BB2FB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ważnych przyczyn tkwiących po stronie rodziców.</w:t>
      </w:r>
    </w:p>
    <w:p w:rsidR="00BB2FBA" w:rsidRPr="00BB2FBA" w:rsidRDefault="00BB2FBA" w:rsidP="00BB2F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następuje na podstawie uchwały rady pedagogicznej.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przedszkolne.</w:t>
      </w: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o którym mowa w pkt. 1, rozpoczyna się z początkiem roku szkolnego,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roku kalendarzowym, w którym dziecko kończy 6 lat. </w:t>
      </w: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obowiązkowi rocznego przygotowania przedszkolnego, są obowiązani zapewnić regularne uczęszczanie dziecka na zajęcia.</w:t>
      </w: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przedszkola jest obowiązany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dyrektora szkoły, w obwodzie,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dziecko mieszka, o spełnianiu przez dziecko obowiązku rocznego przygotowania przedszkolnego w przedszkolu oraz o zmianach w tym zakresie. Formą powiadomienia jest - </w:t>
      </w: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przekazanie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dyrektorom szkół podstawowych – wykazu dzieci we wrześniu każdego roku szkolnego.</w:t>
      </w: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jest zobowiązany do wydania każdemu dziecku spełniającemu obowiązek przedszkolny w przedszkolu w miesiącu wrześniu każdego roku szkolnego – „</w:t>
      </w: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o spełnianiu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obowiązkowego rocznego przygotowywania przedszkolnego”. Wzór Zaświadczenia określają odrębne przepisy.</w:t>
      </w:r>
    </w:p>
    <w:p w:rsidR="00BB2FBA" w:rsidRPr="00BB2FBA" w:rsidRDefault="00BB2FBA" w:rsidP="00BB2FB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nieusprawiedliwionej nieobecności dziecka w okresie 1 miesiąca na co najmniej 50 % dni zajęć w przedszkolu, obowiązek rocznego przygotowania przedszkolnego nie jest przez dziecko spełniany.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IV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Organizacja pracy przedszkola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10"/>
          <w:szCs w:val="10"/>
          <w:lang w:eastAsia="pl-PL"/>
        </w:rPr>
      </w:pPr>
    </w:p>
    <w:p w:rsidR="00BB2FBA" w:rsidRPr="00BB2FBA" w:rsidRDefault="00BB2FBA" w:rsidP="00BB2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BB2FBA" w:rsidRPr="00BB2FBA" w:rsidRDefault="00BB2FBA" w:rsidP="00BB2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obejmuje się dzieci od początku roku szkolnego w roku kalendarzowym, w którym dziecko kończy 3 lata, do końca roku szkolnego w roku kalendarzowym, w którym dziecko kończy 7 lat.</w:t>
      </w:r>
    </w:p>
    <w:p w:rsidR="00BB2FBA" w:rsidRPr="00BB2FBA" w:rsidRDefault="00BB2FBA" w:rsidP="00BB2F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BB2FBA" w:rsidRPr="00BB2FBA" w:rsidRDefault="00BB2FBA" w:rsidP="00BB2F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i gdy jest wolne miejsce w grupie dzieci najmłodszych, dyrektor przedszkola może przyjąć dziecko, które ukończyło 2,5 roku.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BB2FBA" w:rsidRPr="00DD72C1" w:rsidRDefault="00BB2FBA" w:rsidP="00BB2FB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czynne jest codziennie (oprócz sobót i niedziel) w godzinach od 6</w:t>
      </w:r>
      <w:r w:rsidRPr="00DD72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31A3F" w:rsidRPr="00DD72C1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631A3F" w:rsidRPr="00DD7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</w:t>
      </w:r>
      <w:r w:rsidRPr="00DD7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FBA" w:rsidRPr="00BB2FBA" w:rsidRDefault="00BB2FBA" w:rsidP="00BB2FB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nieczynne w dni ustawowo wolne od pracy.</w:t>
      </w:r>
    </w:p>
    <w:p w:rsidR="00BB2FBA" w:rsidRPr="00BB2FBA" w:rsidRDefault="00BB2FBA" w:rsidP="00BB2FB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pracujące między świętami, w okresie ferii szkolnych, bądź w innych okresach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obniżonej frekwencji praca wychowawczo - dydaktyczna prowadzona jest w ograniczonej liczbie oddziałów - w grupach łączonych w zależności od ilości zgłoszonych u nauczycielki dzieci.</w:t>
      </w:r>
    </w:p>
    <w:p w:rsidR="00BB2FBA" w:rsidRPr="00BB2FBA" w:rsidRDefault="00BB2FBA" w:rsidP="00BB2FB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dniach o obniżonej frekwencji powinna wynosić minimum 10 dzieci.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niespełnienia tego warunku nie będą świadczone w tych dniach usługi dla rodziców w zakresie pracy wychowawczo - dydaktycznej i opiekuńczej na rzecz dzieci.</w:t>
      </w: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Podstawową jednostką organizacyjną przedszkola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oddział złożony z dzieci zgrupowanych według zbliżonego wieku z uwzględnieniem rozwoju psychofizycznego, potrzeb, zainteresowań i uzdolnień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oddziały tworzy się w zależności od liczby zgłoszonych dzieci na dany rok szkolny,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podziału na grupy dokonuje dyrektor, 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wiek zgłoszonych dzieci na dany rok szkolny i wiek dzieci kontynuujących edukację w przedszkolu, przedszkole może łączyć dzieci z różnych grup wiekowych; 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powstać grupy jednorodne wiekowo lub mieszane tj. 3-4 latki, 4-5 latki, 5-6 latki, 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 organizacyjnych dopuszcza się utworzenie oddziału przedszkolnego złożonego z dzieci z trzech roczników,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sytuacje w których dokonuje się podziału grupy dzieci kontynuujących edukację przedszkolną.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oddziałów zbliżonych wiekowo może ulegać zmianie w zależności od potrzeb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organizacyjnych placówki.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przedszkola wynosi nie więcej niż 25; oddział przedszkola obejmuje dzieci w zbliżonym wieku, z uwzględnieniem ich potrzeb, zainteresowań, uzdolnień oraz rodzaju niepełnosprawności.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67 miejsc organizacyjnych.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są łącznie 3 oddziały.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celów statutowych Przedszkole posiada: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3 sale zabaw dla poszczególnych oddziałów (I, II, III),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3 łazienki przy salach zabaw,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2 szatnie dla dzieci,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sypialnię,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salę rytmiczną,</w:t>
      </w:r>
    </w:p>
    <w:p w:rsidR="00BB2FBA" w:rsidRPr="00DD72C1" w:rsidRDefault="00C54961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 terapeutyczna</w:t>
      </w:r>
      <w:r w:rsidR="00631A3F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FBA" w:rsidRPr="00DD72C1" w:rsidRDefault="00C76957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  <w:r w:rsidR="00DD72C1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ogród przedszkolny,</w:t>
      </w:r>
    </w:p>
    <w:p w:rsidR="00BB2FBA" w:rsidRPr="00BB2FBA" w:rsidRDefault="00BB2FBA" w:rsidP="00BB2FB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administracyjno- gospodarcze.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lokalowe zabezpieczają warunki do rozwoju dziecka pod względem zdrowotnym, intelektualnym i rekreacyjnym.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możliwość codziennego korzystania z ogrodu przedszkolnego z odpowiednio dobranymi urządzeniami dostosowanymi do wieku dzieci.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sprzyjających warunkach atmosferycznych organizowany jest jak najdłuższy pobyt dzieci w ogrodzie.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miarę możliwości zapewnia odpowiednie wyposażenie i oprzyrządowanie dla wychowanków.</w:t>
      </w:r>
    </w:p>
    <w:p w:rsidR="00BB2FBA" w:rsidRPr="00BB2FBA" w:rsidRDefault="00BB2FBA" w:rsidP="00BB2FB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organizować różnorodne formy krajoznawstwa i turystyki. Organizację i program wycieczek oraz imprez dostosowuje się do wieku, zainteresowań i potrzeb dzieci, ich stanu zdrowia oraz sprawności fizycznej. 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przedszkola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funkcjonuje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12 miesięcy w roku szkolnym od 1 września do 31 sierpnia roku następnego z przerwą wakacyjną.</w:t>
      </w:r>
    </w:p>
    <w:p w:rsidR="00BB2FBA" w:rsidRPr="00BB2FBA" w:rsidRDefault="00BB2FBA" w:rsidP="00BB2FBA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Przerwę wakacyjną ustala organ prowadzący Miasto Zielona Góra na wniosek dyrektora przedszkola i rady rodziców. </w:t>
      </w:r>
    </w:p>
    <w:p w:rsidR="00BB2FBA" w:rsidRPr="00BB2FBA" w:rsidRDefault="00BB2FBA" w:rsidP="00BB2FBA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wakacyjnej rodzice zobowiązani są zapewnić dziecku opiekę we własnym zakresie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zapewnienia dziecku opieki, rodzice mogą ubiegać się o umieszczenie dziecka w przedszkolu zastępczym,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podaje do publicznej wiadomości wykaz placówek i terminy przerw urlopowych w tychże placówkach do 30 stycznia każdego roku,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przedszkole zastępcze składają rodzice bezpośrednio w placówce, do której będzie uczęszczać dziecko w czasie wakacji,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Miejskim Przedszkolu nr 40 podania do przedszkola zastępczego składa się do 31 maja każdego roku,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przedszkole zastępcze rodzice uiszczają z dołu, po zakończeniu usługi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do którego dziecko zostało zapisane - w czasie wakacji,</w:t>
      </w:r>
    </w:p>
    <w:p w:rsidR="00BB2FBA" w:rsidRPr="00BB2FBA" w:rsidRDefault="00BB2FBA" w:rsidP="00BB2FBA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zapisania dziecka do Miejskiego Przedszkola nr 40 – jako przedszkola zastępczego – w czasie okresu wakacyjnego, rodzice ponoszą odpłatność według obowiązujących w przedszkolu stawek oraz zasad.</w:t>
      </w:r>
    </w:p>
    <w:p w:rsidR="00BB2FBA" w:rsidRPr="00BB2FBA" w:rsidRDefault="00BB2FBA" w:rsidP="00BB2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 dydaktyczna i opiekuńcza prowadzona jest na podstawie:</w:t>
      </w:r>
    </w:p>
    <w:p w:rsidR="00BB2FBA" w:rsidRPr="00BB2FBA" w:rsidRDefault="00BB2FBA" w:rsidP="00BB2F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wychowania przedszkolnego określonej przez właściwego ministra do spraw oświaty i wychowania,</w:t>
      </w:r>
    </w:p>
    <w:p w:rsidR="00BB2FBA" w:rsidRPr="00BB2FBA" w:rsidRDefault="00BB2FBA" w:rsidP="00BB2F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wychowania przedszkolnego dopuszczonego do użytku w przedszkolu przez dyrektora na wniosek nauczyciela po zaopiniowaniu przez radę pedagogiczną,</w:t>
      </w:r>
    </w:p>
    <w:p w:rsidR="00BB2FBA" w:rsidRPr="00BB2FBA" w:rsidRDefault="00BB2FBA" w:rsidP="00BB2F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opracowanych i przyjętych do realizacji przez radę pedagogiczną,</w:t>
      </w:r>
    </w:p>
    <w:p w:rsidR="00BB2FBA" w:rsidRPr="00BB2FBA" w:rsidRDefault="00BB2FBA" w:rsidP="00BB2F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innowacji pedagogicznych i eksperymentów,</w:t>
      </w:r>
    </w:p>
    <w:p w:rsidR="00BB2FBA" w:rsidRPr="00BB2FBA" w:rsidRDefault="00BB2FBA" w:rsidP="00BB2F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miesięcznych planów pracy zatwierdzonych przez dyrektora, opracowywanych przez nauczycieli.</w:t>
      </w:r>
    </w:p>
    <w:p w:rsidR="00BB2FBA" w:rsidRPr="00BB2FBA" w:rsidRDefault="00BB2FBA" w:rsidP="00BB2F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ustalany jest w rocznym planie pracy przedszkola.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Nauczyciele realizując podstawę programową wykorzystują do tego każdą sytuację </w:t>
      </w: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moment pobytu dziecka w przedszkolu, przestrzegają warunków i sposobów jej realizacji.</w:t>
      </w:r>
    </w:p>
    <w:p w:rsidR="00BB2FBA" w:rsidRPr="00BB2FBA" w:rsidRDefault="00BB2FBA" w:rsidP="00BB2F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organizują zajęcia kierowane i niekierowane.</w:t>
      </w:r>
    </w:p>
    <w:p w:rsidR="00BB2FBA" w:rsidRPr="00BB2FBA" w:rsidRDefault="00BB2FBA" w:rsidP="00BB2FB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zajęć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wychowania i opieki w przedszkolu trwa 60 minut.</w:t>
      </w:r>
    </w:p>
    <w:p w:rsidR="00BB2FBA" w:rsidRPr="00BB2FBA" w:rsidRDefault="00BB2FBA" w:rsidP="00BB2F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 zajęć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dydaktyczno-wychowawczych z dziećmi powinien być dostosowany do możliwości rozwojowych dzieci i wynosić od 15 do 30 minut:</w:t>
      </w:r>
    </w:p>
    <w:p w:rsidR="00BB2FBA" w:rsidRPr="00BB2FBA" w:rsidRDefault="00BB2FBA" w:rsidP="00BB2FBA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dzieci młodszych (3-4 latków), prowadzi się jedno zajęcie dydaktyczne trwające około 15 minut; w przypadku dzieci czteroletnich w drugim półroczu podejmuje się próby prowadzenia dwóch zajęć dydaktycznych po około 15 minut jedno,</w:t>
      </w:r>
    </w:p>
    <w:p w:rsidR="00BB2FBA" w:rsidRPr="00BB2FBA" w:rsidRDefault="00BB2FBA" w:rsidP="00BB2FBA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starszych (5-6 latków), prowadzi się dwa zajęcia dydaktyczne po ok. 30 minut każde.</w:t>
      </w:r>
    </w:p>
    <w:p w:rsidR="00BB2FBA" w:rsidRPr="00BB2FBA" w:rsidRDefault="00BB2FBA" w:rsidP="00BB2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organizacyjny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 i opieki w danym roku szkolnym określa arkusz organizacyjny przedszkola opracowany przez dyrektora.</w:t>
      </w:r>
    </w:p>
    <w:p w:rsidR="00BB2FBA" w:rsidRPr="00C76957" w:rsidRDefault="00BB2FBA" w:rsidP="00BB2FBA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przekazuje arkusz organizacji w terminie do 21 kwietnia danego roku organowi prowadzącemu przedszkole, </w:t>
      </w:r>
    </w:p>
    <w:p w:rsidR="00BB2FBA" w:rsidRPr="00BB2FBA" w:rsidRDefault="00BB2FBA" w:rsidP="00BB2FBA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organizacyjny zatwierdza organ prowadzący po uzyskaniu opinii organu sprawującego nadzór pedagogiczny. </w:t>
      </w:r>
    </w:p>
    <w:p w:rsidR="00BB2FBA" w:rsidRPr="00BB2FBA" w:rsidRDefault="00BB2FBA" w:rsidP="00BB2FBA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określa się w szczególności:</w:t>
      </w:r>
    </w:p>
    <w:p w:rsidR="00BB2FBA" w:rsidRPr="00BB2FBA" w:rsidRDefault="00BB2FBA" w:rsidP="00BB2FBA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poszczególnych oddziałów,</w:t>
      </w:r>
    </w:p>
    <w:p w:rsidR="00BB2FBA" w:rsidRPr="00BB2FBA" w:rsidRDefault="00BB2FBA" w:rsidP="00BB2FBA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przedszkola,</w:t>
      </w:r>
    </w:p>
    <w:p w:rsidR="00BB2FBA" w:rsidRPr="00BB2FBA" w:rsidRDefault="00BB2FBA" w:rsidP="00BB2FBA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liczbę godzin pracy finansowanych ze środków przydzielonych przez organ prowadzący przedszkole.</w:t>
      </w:r>
    </w:p>
    <w:p w:rsidR="00BB2FBA" w:rsidRPr="00BB2FBA" w:rsidRDefault="00BB2FBA" w:rsidP="00BB2FBA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organizacji przedszkola opracowywany jest na platformie </w:t>
      </w:r>
      <w:r w:rsidRPr="00BB2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Sigma </w:t>
      </w:r>
      <w:proofErr w:type="spellStart"/>
      <w:r w:rsidRPr="00BB2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Vulcan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na wniosek rady pedagogicznej, z uwzględnieniem zasad ochrony zdrowia i higieny nauczania, wychowania i opieki, potrzeb, zainteresowań i uzdolnień dzieci oraz oczekiwań rodziców.</w:t>
      </w:r>
    </w:p>
    <w:p w:rsidR="00BB2FBA" w:rsidRPr="00BB2FBA" w:rsidRDefault="00BB2FBA" w:rsidP="00BB2F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ramowego rozkładu dnia nauczyciele, którym powierzono opiekę nad danym oddziałem ustalają dla tego oddziału szczegółowy rozkład dnia z uwzględnieniem różnych form aktywności dzieci, ich potrzeb i zainteresowań.</w:t>
      </w:r>
    </w:p>
    <w:p w:rsidR="00BB2FBA" w:rsidRPr="00BB2FBA" w:rsidRDefault="00BB2FBA" w:rsidP="00BB2F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dyrektor może zmienić organizację dnia (np. organizacja wyjścia, wycieczka, uroczystość).</w:t>
      </w:r>
    </w:p>
    <w:p w:rsidR="00BB2FBA" w:rsidRPr="00BB2FBA" w:rsidRDefault="00BB2FBA" w:rsidP="00BB2FB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rozkład dnia uwzględnia realizację podstawy programowej wychowania przedszkolnego.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 do przedszkola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powszechnej dostępności, po przeprowadzeniu postępowania rekrutacyjnego według zasad określonych w ustawie wydanej przez właściwego ministra do spraw oświaty.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są przyjmowane dzieci zamieszkałe na terenie miasta Zielonej Góry.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na nowy rok szkolny odbywa się według harmonogramu i w terminie ustalonym przez organ prowadzący.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przedszkola jest wniosek o przyjęcie do przedszkola, który należy złożyć bezpośrednio w placówce. 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przeprowadzania postępowania rekrutacyjnego określa Miejski Informator naboru umieszczony na stronie internetowej Miasta Zielona Góra oraz wewnątrz przedszkolna procedura prowadzenia rekrutacji.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zamieszkałych na terenie miasta Zielona Góra, niż wolnych miejsc w przedszkolu, dyrektor powołuje komisję rekrutacyjną i wyznacza jej przewodniczącego. 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nowy rok szkolny prowadzone jest z wykorzystaniem systemów informatycznych.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rodziców o wynikach postępowania rekrutacyjnego podawana jest na tablicy ogłoszeń w holu przedszkola w terminie wyznaczonym przez organ prowadzący.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niepełnosprawne oraz niedostosowane społecznie mogą być przyjęte do przedszkola po przedłożeniu orzeczenia o potrzebie kształcenia specjalnego, z uwzględnieniem możliwości i warunków przedszkola. 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przedszkolu są wolne miejsca przyjmowanie dzieci odbywa się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całego roku przez dyrektora przedszkola. 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można przyjąć dziecko 2,5 letnie.</w:t>
      </w:r>
    </w:p>
    <w:p w:rsidR="00BB2FBA" w:rsidRPr="00BB2FBA" w:rsidRDefault="00BB2FBA" w:rsidP="00BB2F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niepełnosprawne mogą być przyjęte do przedszkola po przedłożeniu orzeczenia poradni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określającej ich poziom rozwoju psychofizycznego i stan zdrowia.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BB2FBA" w:rsidRPr="00BB2FBA" w:rsidRDefault="00BB2FBA" w:rsidP="00BB2FB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opiekę w czasie godzin pracy rodziców. Czas pobytu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 nie powinien przekraczać czasu pracy rodziców, oraz czasu potrzebnego na dojazd do przedszkola (nie dłużej niż 9 godzin dziennie).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przedszkole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DD72C1" w:rsidRDefault="00C76957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</w:t>
      </w:r>
      <w:r w:rsidR="00DD72C1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ony).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wychowania przedszkolnego przez dzieci w wieku 6 lat jest bezpłatne niezależnie od liczby godzin.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żywienie dzieci uczęszczających do przedszkola i pracowników:</w:t>
      </w:r>
    </w:p>
    <w:p w:rsidR="00BB2FBA" w:rsidRPr="00BB2FBA" w:rsidRDefault="00BB2FBA" w:rsidP="00BB2FBA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składa się z trzech posiłków: śniadanie, obiad, podwieczorek,</w:t>
      </w:r>
    </w:p>
    <w:p w:rsidR="00BB2FBA" w:rsidRPr="00BB2FBA" w:rsidRDefault="00BB2FBA" w:rsidP="00BB2FBA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pokrywa zakup produktów żywnościowych,</w:t>
      </w:r>
    </w:p>
    <w:p w:rsidR="00BB2FBA" w:rsidRPr="00BB2FBA" w:rsidRDefault="00BB2FBA" w:rsidP="00BB2FBA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dziennej stawki żywieniowej i poszczególnych posiłków ustala dyrektor,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uzgodnieniu z organem prowadzącym, biorąc pod uwagę normy żywieniowe ustalone przez Ministra Zdrowia oraz aktualne ceny artykułów żywieniowych,</w:t>
      </w:r>
    </w:p>
    <w:p w:rsidR="00BB2FBA" w:rsidRPr="00BB2FBA" w:rsidRDefault="00BB2FBA" w:rsidP="00BB2FBA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wysokość miesięcznych opłat za wyżywienie oblicza się mnożąc: liczbę dni obecności dziecka w przedszkolu danego miesiąca przez dzienną stawkę żywieniową.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wyżywienie pobierane są z dołu w terminie do 15 dnia każdego miesiąca, następującego po miesiącu udzielonych świadczeń przez przedszkole. 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miesięczną - za wyżywienie należy regulować na wskazane przez dyrektora konto bankowe z podaniem w tytule płatności: imienia i nazwiska dziecka oraz miesiąca, którego dotyczy opłata.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 regulowanie należności za wyżywienie, egzekwowane będzie w drodze postępowania sadowego.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dokonywaniu opłat naliczane będą odsetki ustawowe.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prawidłowy rejestr uczęszczania dziecka do przedszkola oraz miesięczne zestawienie dni obecności odpowiada nauczyciel grupy.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dni obecności sporządza nauczyciel w ostatnim dniu miesiąca i przedkłada intendentowi do zatwierdzenia.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prawidłowe i terminowe rozliczenie odpłatności za wyżywienie odpowiada intendent 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dziecka z ewidencji przedszkola dokonuje dyrektor na pisemny wniosek rodziców lub opiekunów.</w:t>
      </w:r>
      <w:r w:rsidRPr="00BB2F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B2FBA" w:rsidRPr="00BB2FBA" w:rsidRDefault="00BB2FBA" w:rsidP="00BB2FB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prawidłowe i terminowe rozliczenie odpłatności za przedszkole odpowiadają pracownicy Centrum Usług Wspólnych.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Współpraca z rodzicami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przedszkola z rodzicami ma na celu stworzenie jak najlepszych warunków rozwoju wychowankom w poszanowaniu ich godności osobistej, religijnej, w poczuciu tożsamości narodowej oraz w podnoszeniu poziomu placówki.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dzieci.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z rodzicami określane są przez Radę Pedagogiczną.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opracowania rocznych harmonogramów współpracy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w poszczególnych grupach.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 pełnią dyżury po godzinach pracy dydaktyczno- wychowawczej celem omawiania, z rodzicami osiągnięć i trudności rozwojowych dziecka.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spotkania z rodzicami organizowane są cztery razy w roku w każdym oddziale oraz według potrzeb wynikających z pracy wychowawczo- dydaktycznej przedszkola.</w:t>
      </w:r>
    </w:p>
    <w:p w:rsidR="00BB2FBA" w:rsidRPr="00BB2FBA" w:rsidRDefault="00BB2FBA" w:rsidP="00BB2FB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Rozwiązywanie konfliktów odbywa się w duchu porozumienia, tolerancji i szacunku wewnątrz przedszkola (w uzasadnionych przypadkach na wspólnych posiedzeniach </w:t>
      </w: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udziałem wybranych reprezentantów).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podstawowych obowiązków Rodziców dziecka należy:</w:t>
      </w:r>
    </w:p>
    <w:p w:rsidR="00BB2FBA" w:rsidRP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statutu,</w:t>
      </w:r>
    </w:p>
    <w:p w:rsidR="00BB2FBA" w:rsidRP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uchwał Rady Pedagogicznej podjętych w ramach jej kompetencji,</w:t>
      </w:r>
    </w:p>
    <w:p w:rsidR="00BB2FBA" w:rsidRP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przedszkolu,</w:t>
      </w:r>
    </w:p>
    <w:p w:rsidR="00BB2FBA" w:rsidRP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</w:t>
      </w:r>
    </w:p>
    <w:p w:rsidR="00BB2FBA" w:rsidRP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zawiadamiane o zatruciach pokarmowych i chorobach zakaźnych,</w:t>
      </w:r>
    </w:p>
    <w:p w:rsidR="00BB2FBA" w:rsidRDefault="00BB2FBA" w:rsidP="00BB2FBA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DD72C1" w:rsidRDefault="00DD72C1" w:rsidP="00DD7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2C1" w:rsidRPr="00BB2FBA" w:rsidRDefault="00DD72C1" w:rsidP="00DD7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29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i nauczyciele zobowiązani są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współdziałać ze sobą w celu skutecznego oddziaływania wychowawczego na dziecko i określenia drogi jego indywidualnego rozwoju.</w:t>
      </w:r>
    </w:p>
    <w:p w:rsidR="00BB2FBA" w:rsidRPr="00BB2FBA" w:rsidRDefault="00BB2FBA" w:rsidP="00BB2FB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mają prawo do:</w:t>
      </w:r>
    </w:p>
    <w:p w:rsidR="00BB2FBA" w:rsidRPr="00BB2FBA" w:rsidRDefault="00BB2FBA" w:rsidP="00BB2FB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programem oraz zadaniami wynikającymi z programu rozwoju przedszkola i planów pracy w danym oddziale,</w:t>
      </w:r>
    </w:p>
    <w:p w:rsidR="00BB2FBA" w:rsidRPr="00BB2FBA" w:rsidRDefault="00BB2FBA" w:rsidP="00BB2FB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znajomości zadań i zamierzeń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wychowawczych w danej grupie,</w:t>
      </w:r>
    </w:p>
    <w:p w:rsidR="00BB2FBA" w:rsidRPr="00BB2FBA" w:rsidRDefault="00BB2FBA" w:rsidP="00BB2FB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swojego dziecka, </w:t>
      </w: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>jego zachowania, postępów i przyczyn trudności,</w:t>
      </w:r>
    </w:p>
    <w:p w:rsidR="00BB2FBA" w:rsidRPr="00BB2FBA" w:rsidRDefault="00BB2FBA" w:rsidP="00BB2FB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nauczycieli w rozpoznawaniu przyczyn trudności wychowawczych oraz doborze metod udzielania dziecku pomocy,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>uzyskiwania informacji i porad w sprawach wychowania,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dostępności do dokumentów prawa przedszkolnego,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0"/>
          <w:lang w:eastAsia="pl-PL"/>
        </w:rPr>
        <w:t>znajomości zapisów obowiązujących dokumentów - aktów prawnych w przedszkolu,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w postaci Rady Rodziców,</w:t>
      </w:r>
    </w:p>
    <w:p w:rsidR="00BB2FBA" w:rsidRPr="00BB2FBA" w:rsidRDefault="00BB2FBA" w:rsidP="00BB2FBA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wspólnego uzgadniania kierunków i zakresu działań przedszkola.</w:t>
      </w:r>
    </w:p>
    <w:p w:rsidR="00BB2FBA" w:rsidRPr="00BB2FBA" w:rsidRDefault="00BB2FBA" w:rsidP="00BB2FBA">
      <w:pPr>
        <w:numPr>
          <w:ilvl w:val="0"/>
          <w:numId w:val="4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 organizowane są dwa razy w semestrze w każdym oddziale oraz według potrzeb wynikających z pracy wychowawczo– dydaktycznej przedszkola.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1.Formy współpracy z rodzicami: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grupowe – na początku roku szkolnego oraz w miarę potrzeb,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nauczycielem – wg potrzeb,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kąciki – tablice dla rodziców,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otwarte – raz w roku,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rodziców w uroczystościach, spotkaniach okolicznościowych – wg harmonogramu imprez,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festyny rodzinne – wg kalendarza imprez,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folder, informator o przedszkolu,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– wg harmonogramu imprez,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oglądanie prac, kart pracy dziecka – na bieżąco,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 w teczki obserwacji indywidualnej,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informacji na bieżąco,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na rzecz przedszkola – na bieżąco,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informacji – ankiety, kwestionariusze – wg potrzeb,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otwarte dla nowych przedszkolaków i ich rodziców – raz w roku,</w:t>
      </w:r>
    </w:p>
    <w:p w:rsidR="00BB2FBA" w:rsidRPr="00BB2FBA" w:rsidRDefault="00BB2FBA" w:rsidP="00BB2FB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inne, wynikające z bieżących potrzeb placówki i oczekiwań rodziców.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Organy przedszkola oraz ich kompetencje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BB2FBA" w:rsidRPr="00BB2FBA" w:rsidRDefault="00BB2FBA" w:rsidP="00BB2FB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BB2FBA" w:rsidRPr="00BB2FBA" w:rsidRDefault="00BB2FBA" w:rsidP="00BB2FB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BB2FBA" w:rsidRPr="00BB2FBA" w:rsidRDefault="00BB2FBA" w:rsidP="00BB2FB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Rodziców;</w:t>
      </w:r>
    </w:p>
    <w:p w:rsidR="00BB2FBA" w:rsidRPr="00BB2FBA" w:rsidRDefault="00BB2FBA" w:rsidP="00BB2FB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współdziałania poszczególnych organów gwarantują każdemu z nich możliwość swobodnego działania i podejmowania decyzji w ramach swoich kompetencji.</w:t>
      </w:r>
    </w:p>
    <w:p w:rsidR="00DD72C1" w:rsidRDefault="00DD72C1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32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6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przedszkola: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wyłaniany jest w drodze konkursu ogłoszonego przez organ prowadzący,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przedszkola i reprezentuje je na zewnątrz,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</w:t>
      </w:r>
      <w:r w:rsidRPr="00BB2FB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wychowankami oraz stwarza warunki harmonijnego rozwoju psychofizycznego poprzez aktywne działania prozdrowotne,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uchwały Rady Miasta, Rady Pedagogicznej i Rady Rodziców, podjęte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ich kompetencji stanowiących,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przedszkola zaopiniowanym przez radę rodziców i ponosi odpowiedzialność za prawidłowe ich wykorzystanie,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administracyjną, finansową i gospodarczą obsługę przedszkola, 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przedszkole,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działania w przedszkolu wolontariuszy, stowarzyszeń i innych organizacji, których celem statutowym jest działalność wychowawcza lub rozszerzenie i wzbogacenie form działalności dydaktycznej, wychowawczej, opiekuńczej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innowacyjnej przedszkola,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sprawach przyjmowania dzieci do przedszkola, przenoszenia ich między oddziałami oraz w sprawach skreślenia dziecka z listy dzieci przyjętych do przedszkola,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przeglądy techniczne obiektów przedszkolnych oraz prac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remontowych,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okresowe inwentaryzacje majątku przedszkola,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odpowiedni stan bezpieczeństwa i higieny pracy,</w:t>
      </w:r>
    </w:p>
    <w:p w:rsidR="00BB2FBA" w:rsidRPr="00BB2FBA" w:rsidRDefault="00BB2FBA" w:rsidP="00BB2FBA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nad działalnością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gospodarczą przedszkola.</w:t>
      </w:r>
    </w:p>
    <w:p w:rsidR="00BB2FBA" w:rsidRPr="00BB2FBA" w:rsidRDefault="00BB2FBA" w:rsidP="00BB2FB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niebędących nauczycielami; w szczególności decyduje w sprawach: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i zwalnia nauczycieli oraz innych pracowników przedszkola,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i wymierzania kar porządkowych nauczycielom i innym pracownikom,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administruje Zakładowym Funduszem Świadczeń Socjalnych, zgodnie z ustalonym regulaminem,</w:t>
      </w:r>
    </w:p>
    <w:p w:rsidR="00BB2FBA" w:rsidRPr="00BB2FBA" w:rsidRDefault="00BB2FBA" w:rsidP="00BB2FBA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określa zakres odpowiedzialności materialnej nauczycieli i innych pracowników przedszkola, zgodnie z przepisami Kodeksu Pracy, po zapewnieniu ku temu odpowiednich warunków.</w:t>
      </w:r>
    </w:p>
    <w:p w:rsidR="00BB2FBA" w:rsidRPr="00BB2FBA" w:rsidRDefault="00BB2FBA" w:rsidP="00BB2FBA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wykonywaniu swoich zadań współpracuje z Radą Pedagogiczną, Radą Rodziców i rodzicami,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do użytku zaproponowany przez nauczyciela program wychowania przedszkolnego po zasięgnięciu opinii Rady Pedagogicznej,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Radzie Pedagogicznej,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 stanowiących jak i wstrzymuje uchwały Rady Pedagogicznej niezgodne z prawem,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tygodniowy rozkład pracy,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nauczycieli,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nauczycieli w pełnieniu obowiązków,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zalecenia Kuratorium wynikające z nadzoru pedagogicznego,</w:t>
      </w:r>
    </w:p>
    <w:p w:rsidR="00BB2FBA" w:rsidRPr="00BB2FBA" w:rsidRDefault="00BB2FBA" w:rsidP="00BB2FBA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szczegółowych.</w:t>
      </w:r>
    </w:p>
    <w:p w:rsidR="00BB2FBA" w:rsidRPr="00BB2FBA" w:rsidRDefault="00BB2FBA" w:rsidP="00BB2FB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nieobecności dyrektora przedszkola zastępuje go inny nauczyciel wyznaczony przez organ prowadzący.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pedagogiczna: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kolegialnym organem przedszkola w zakresie realizacji jego statutowych zadań dotyczących kształcenia, wychowania i opieki, 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wchodzą: dyrektor i wszyscy nauczyciele zatrudnieni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udział, z głosem doradczym, osoby zaproszone przez przewodniczącego za zgodą lub na wniosek rady pedagogicznej w tym przedstawiciele stowarzyszeń i innych organizacji, których celem statutowym jest działalność wychowawcza lub rozszerzenie i wzbogacenie form działalności dydaktycznej, wychowawczej i opiekuńczej przedszkola,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dyrektor,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każdym okresie nie rzadziej niż jeden raz na półrocze, po zakończeniu rocznych zajęć dydaktyczno- wychowawczych oraz w miarę bieżących potrzeb,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mogą być organizowane na wniosek organu sprawującego nadzór pedagogiczny, z inicjatywy dyrektora, organu prowadzącego przedszkole albo co najmniej 1/3 członków rady pedagogicznej,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rady,</w:t>
      </w:r>
    </w:p>
    <w:p w:rsidR="00BB2FBA" w:rsidRPr="00BB2FBA" w:rsidRDefault="00BB2FBA" w:rsidP="00BB2FBA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: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przedszkola,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innowacji, eksperymentów pedagogicznych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po zaopiniowaniu przez radę rodziców,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 przedszkola,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wychowanków,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i nowelizacja Regulaminu swojej działalności,</w:t>
      </w:r>
    </w:p>
    <w:p w:rsidR="00BB2FBA" w:rsidRPr="00BB2FBA" w:rsidRDefault="00BB2FBA" w:rsidP="00BB2FB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wykorzystywania wyników nadzoru pedagogicznego, w tym sprawowanego nad przedszkolem przez organ sprawujący nadzór pedagogiczny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doskonalenia pracy przedszkola.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BB2FBA" w:rsidRPr="00BB2FBA" w:rsidRDefault="00BB2FBA" w:rsidP="00BB2FB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zajęć,</w:t>
      </w:r>
    </w:p>
    <w:p w:rsidR="00BB2FBA" w:rsidRPr="00BB2FBA" w:rsidRDefault="00BB2FBA" w:rsidP="00BB2FB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BB2FBA" w:rsidRPr="00BB2FBA" w:rsidRDefault="00BB2FBA" w:rsidP="00BB2FB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dla nauczyciela odznaczeń, nagród i innych wyróżnień,</w:t>
      </w:r>
    </w:p>
    <w:p w:rsidR="00BB2FBA" w:rsidRPr="00BB2FBA" w:rsidRDefault="00BB2FBA" w:rsidP="00BB2FB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dyrektora przedszkola w sprawach przydziału nauczycielom stałych prac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zajęć w ramach wynagrodzenia zasadniczego oraz dodatkowo płatnych zajęć dydaktycznych, wychowawczych i opiekuńczych,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przygotowuje projekt statutu przedszkola albo jego zmian i go uchwala.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wystąpić z wnioskiem o odwołanie nauczyciela ze stanowiska dyrektora do organu prowadzącego przedszkole.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działalności; zebrania rady są protokołowane.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BB2FBA" w:rsidRPr="00BB2FBA" w:rsidRDefault="00BB2FBA" w:rsidP="00BB2FBA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zebraniu rady pedagogicznej są obowiązane do nieujawniania spraw poruszanych na posiedzeniach rady pedagogicznej, które mogą naruszać dobro osobiste wychowanków lub ich rodziców, a także nauczycieli i innych pracowników przedszkola.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34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społecznym organem reprezentującym ogół rodziców wychowanków działającym na rzecz przedszkola</w:t>
      </w:r>
      <w:r w:rsidRPr="00BB2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wchodzą – po jednym przedstawicielu rad oddziałowych, wybranych w tajnych wyborach przez zebranie rodziców dzieci danego oddziału,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 o których mowa wyżej, jednego wychowanka reprezentuje jeden rodzic,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się na pierwszym zebraniu rodziców w każdym roku szkolnym,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BB2FBA" w:rsidRPr="00BB2FBA" w:rsidRDefault="00BB2FBA" w:rsidP="00BB2FB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strukturę i tryb pracy rady,</w:t>
      </w:r>
    </w:p>
    <w:p w:rsidR="00BB2FBA" w:rsidRPr="00BB2FBA" w:rsidRDefault="00BB2FBA" w:rsidP="00BB2FB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przeprowadzania wyborów do rady rodziców oraz przedstawicieli rad oddziałowych do rady rodziców przedszkola,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mogą porozumiewać się ze sobą, ustalając zasady i zakres współpracy,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życiu przedszkola przyczyniając się do podnoszenia jakości pracy placówki i zaspakajania potrzeb dzieci,</w:t>
      </w:r>
    </w:p>
    <w:p w:rsidR="00BB2FBA" w:rsidRPr="00BB2FBA" w:rsidRDefault="00BB2FBA" w:rsidP="00BB2FB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dyrektora i innych organów przedszkola, organu prowadzącego przedszkole oraz organu sprawującego nadzór pedagogiczny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i opiniami we wszystkich sprawach przedszkola.</w:t>
      </w:r>
    </w:p>
    <w:p w:rsidR="00BB2FBA" w:rsidRPr="00BB2FBA" w:rsidRDefault="00BB2FBA" w:rsidP="00BB2FB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BB2FBA" w:rsidRPr="00BB2FBA" w:rsidRDefault="00BB2FBA" w:rsidP="00BB2FB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wychowawczo-profilaktycznego przedszkola,</w:t>
      </w:r>
    </w:p>
    <w:p w:rsidR="00BB2FBA" w:rsidRPr="00BB2FBA" w:rsidRDefault="00BB2FBA" w:rsidP="00BB2FB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wychowania,</w:t>
      </w:r>
    </w:p>
    <w:p w:rsidR="00BB2FBA" w:rsidRPr="00BB2FBA" w:rsidRDefault="00BB2FBA" w:rsidP="00BB2FB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przedszkola, </w:t>
      </w:r>
    </w:p>
    <w:p w:rsidR="00BB2FBA" w:rsidRPr="00BB2FBA" w:rsidRDefault="00BB2FBA" w:rsidP="00BB2FBA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rada rodziców w terminie 30 dni od dania rozpoczęcia roku szkolnego nie uzyska porozumienia z radą pedagogiczną w sprawie programu wychowawczo -profilaktycznego przedszkola, program ten ustala dyrektor przedszkola w uzgodnieniu z organem sprawującym nadzór pedagogiczny. Program ustalony przez dyrektora przedszkola obowiązuje do czasu uchwalenia programu przez radę rodziców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radą pedagogiczną.</w:t>
      </w:r>
    </w:p>
    <w:p w:rsidR="00BB2FBA" w:rsidRPr="00BB2FBA" w:rsidRDefault="00BB2FBA" w:rsidP="00BB2FB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przedszkola, rada rodziców może gromadzić fundusze z dobrowolnych składek rodziców oraz innych źródeł. Zasady wydatkowania funduszy rady rodziców określa Regulamin Rady Rodziców (rozdział VI §19).</w:t>
      </w:r>
    </w:p>
    <w:p w:rsidR="00BB2FBA" w:rsidRPr="00BB2FBA" w:rsidRDefault="00BB2FBA" w:rsidP="00BB2FB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uczestniczyć może z głosem doradczym dyrektor przedszkola.</w:t>
      </w:r>
    </w:p>
    <w:p w:rsidR="00BB2FBA" w:rsidRPr="00BB2FBA" w:rsidRDefault="00BB2FBA" w:rsidP="00BB2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</w:t>
      </w:r>
    </w:p>
    <w:p w:rsidR="00BB2FBA" w:rsidRPr="00BB2FBA" w:rsidRDefault="00BB2FBA" w:rsidP="00BB2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współdziałają ze sobą:</w:t>
      </w:r>
    </w:p>
    <w:p w:rsidR="00BB2FBA" w:rsidRPr="00BB2FBA" w:rsidRDefault="00BB2FBA" w:rsidP="00BB2FBA">
      <w:pPr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 każdemu z nich możliwość swobodnego działania i podejmowania decyzji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swoich kompetencji określonych ustawą i niniejszym statutem,</w:t>
      </w:r>
    </w:p>
    <w:p w:rsidR="00BB2FBA" w:rsidRPr="00BB2FBA" w:rsidRDefault="00BB2FBA" w:rsidP="00BB2FBA">
      <w:pPr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bieżącą wymianę informacji pomiędzy sobą.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stworzenia warunków do współdziałania organów przedszkola, dyrektor nie rzadziej ni z 2 razy w roku organizuje spotkania z przedstawicielami Rady Rodziców.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przedszkola ma na celu stworzenie jak najlepszych warunków rozwoju wychowankom w poszanowaniu ich godności osobistej, religijnej, w poczuciu tożsamości narodowej oraz w podnoszeniu poziomu placówki.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i opiekuńczych dzieci</w:t>
      </w:r>
    </w:p>
    <w:p w:rsidR="00BB2FBA" w:rsidRPr="00BB2FBA" w:rsidRDefault="00BB2FBA" w:rsidP="00BB2FB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rozwoju,</w:t>
      </w:r>
    </w:p>
    <w:p w:rsidR="00BB2FBA" w:rsidRPr="00BB2FBA" w:rsidRDefault="00BB2FBA" w:rsidP="00BB2FB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pełnią dyżury po godzinach pracy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 celem omawiania z rodzicami osiągnięć i trudności rozwojowych dziecka, </w:t>
      </w:r>
    </w:p>
    <w:p w:rsidR="00BB2FBA" w:rsidRPr="00BB2FBA" w:rsidRDefault="00BB2FBA" w:rsidP="00BB2FB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dni otwarte,</w:t>
      </w:r>
    </w:p>
    <w:p w:rsidR="00BB2FBA" w:rsidRPr="00BB2FBA" w:rsidRDefault="00BB2FBA" w:rsidP="00BB2FB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prowadzą zajęcia otwarte dla rodziców,</w:t>
      </w:r>
    </w:p>
    <w:p w:rsidR="00BB2FBA" w:rsidRPr="00BB2FBA" w:rsidRDefault="00BB2FBA" w:rsidP="00BB2FB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organizują imprezy, uroczystości, warsztaty twórcze, zajęcia pokazowe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rodziców.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ułatwienia wymiany informacji, uzyskania opinii, ujednolicania oddziaływań przedszkole organizuje spotkania - zebrania ze wszystkimi rodzicami według ustalonego rocznego harmonogramu. Spotkania w oddziałach – według potrzeb wynikających z pracy wychowawczo – dydaktycznej.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powyższych organów uwzględniają prawo rodziców do:</w:t>
      </w:r>
    </w:p>
    <w:p w:rsidR="00BB2FBA" w:rsidRPr="00BB2FBA" w:rsidRDefault="00BB2FBA" w:rsidP="00BB2FB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zadań i zamierzeń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w danej grupie,</w:t>
      </w:r>
    </w:p>
    <w:p w:rsidR="00BB2FBA" w:rsidRPr="00BB2FBA" w:rsidRDefault="00BB2FBA" w:rsidP="00BB2FB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w każdym czasie rzetelnej informacji na temat swojego dziecka, jego zachowania, postępów i przyczyn trudności,</w:t>
      </w:r>
    </w:p>
    <w:p w:rsidR="00BB2FBA" w:rsidRPr="00BB2FBA" w:rsidRDefault="00BB2FBA" w:rsidP="00BB2FB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informacji i porad w sprawach wychowania,</w:t>
      </w:r>
    </w:p>
    <w:p w:rsidR="00BB2FBA" w:rsidRPr="00BB2FBA" w:rsidRDefault="00BB2FBA" w:rsidP="00BB2FB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do dokumentów prawa przedszkolnego znajdującego się na tablicach informacyjnych w przedszkolu,</w:t>
      </w:r>
    </w:p>
    <w:p w:rsidR="00BB2FBA" w:rsidRPr="00BB2FBA" w:rsidRDefault="00BB2FBA" w:rsidP="00BB2FBA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zapisów obowiązujących dokumentów - aktów prawnych w przedszkolu.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konfliktów odbywa się w duchu porozumienia, tolerancji i szacunku wewnątrz przedszkola (w uzasadnionych przypadkach na wspólnych posiedzeniach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wybranych reprezentantów).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przedstawiają wnioski i opinie organom przedszkola poprzez swoją reprezentację: Radę Rodziców.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są rozpatrywane na najbliższych posiedzeniach plenarnych zainteresowanych organów, a w szczególnie uzasadnionych przypadkach w terminie 14 dni.</w:t>
      </w:r>
    </w:p>
    <w:p w:rsidR="00BB2FBA" w:rsidRPr="00BB2FBA" w:rsidRDefault="00BB2FBA" w:rsidP="00BB2FB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odwołać się od decyzji:</w:t>
      </w:r>
    </w:p>
    <w:p w:rsidR="00BB2FBA" w:rsidRPr="00BB2FBA" w:rsidRDefault="00BB2FBA" w:rsidP="00BB2FBA">
      <w:pPr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 – do organu prowadzącego przedszkole,</w:t>
      </w:r>
    </w:p>
    <w:p w:rsidR="00BB2FBA" w:rsidRPr="00BB2FBA" w:rsidRDefault="00BB2FBA" w:rsidP="00BB2FBA">
      <w:pPr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pedagogicznej, rady rodziców – do dyrektora przedszkola.</w:t>
      </w:r>
    </w:p>
    <w:p w:rsidR="00BB2FBA" w:rsidRPr="00BB2FBA" w:rsidRDefault="00BB2FBA" w:rsidP="00BB2FBA">
      <w:pPr>
        <w:tabs>
          <w:tab w:val="center" w:pos="4536"/>
          <w:tab w:val="left" w:pos="515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Personel przedszkola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zatrudnieni są pracownicy pedagogiczni i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obsługowi.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pedagogiczny stanowią: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 stanowią: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(uchylony), 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bhp,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intendentka,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obsługowi.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zatrudnienia oraz wynagradzania nauczycieli określa Karta Nauczyciela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pozostałych pracowników, regulacje obowiązujące w systemie samorządowym.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zna i respektuje Prawa Dziecka.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pracownicze regulują przepisy Kodeksu Pracy.</w:t>
      </w:r>
    </w:p>
    <w:p w:rsidR="00BB2FBA" w:rsidRPr="00BB2FBA" w:rsidRDefault="00BB2FBA" w:rsidP="00BB2FBA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korzysta z obsługi Centrum Usług Wspólnych w Zielonej Górze, z siedzibą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Zielonej Górze przy ul. Zachodniej 63 a w zakresie;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rachunkowości,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spraw kadrowych pracowników,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spraw płacowych pracowników,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obsługi finansowo – księgowej funduszu świadczeń socjalnych,</w:t>
      </w:r>
    </w:p>
    <w:p w:rsidR="00BB2FBA" w:rsidRPr="00BB2FBA" w:rsidRDefault="00BB2FBA" w:rsidP="00BB2FBA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rozliczania inwentaryzacji składników majątkowych,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sporządzania sprawozdań finansowych, budżetowych i kadrowych,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i opracowywania danych sprawozdań do sprawozdań rzeczowo – finansowych i statystycznych,</w:t>
      </w:r>
    </w:p>
    <w:p w:rsidR="00BB2FBA" w:rsidRPr="00BB2FBA" w:rsidRDefault="00BB2FBA" w:rsidP="00BB2FBA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rozliczeń z Urzędem Skarbowym, Zakładem Ubezpieczeń Społecznych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instytucjami.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wychowawczo– dydaktyczną i opiekuńczą, jest odpowiedzialny za jakość i wyniki tej pracy oraz bezpieczeństwo powierzonych jego opiece dzieci.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za: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życie, zdrowie i bezpieczeństwo dzieci,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wspomagających rozwój dzieci, ich zdolności i zainteresowania, oraz współdziałanie z rodzicami w sprawach wychowawczych,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jakość pracy wychowawczo – dydaktycznej,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ze specjalistami świadczącymi wykwalifikowaną pomoc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zdrowotną i inną,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opracowuje projekty edukacyjne pracy na podstawie programu,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rejestruje w dzienniku zajęć pracę wychowawczo – dydaktyczną,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innej dokumentacji, dotyczącej pracy pedagogicznej z dziećmi i rodzicami uchwala Rada Pedagogiczna.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do: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w swojej pracy z pomocy merytorycznej i metodycznej ze strony dyrektora przedszkola, a także ze strony wyspecjalizowanych w tym zakresie placówek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instytucji oświatowych i naukowych,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statutowych zadań dotyczących kształcenia , wychowania i opieki,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aktualnych przepisów prawa oświatowego,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dopuszczenie do użytku, w danym roku szkolnym, programu wychowania przedszkolnego,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doborze form i metod pracy,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kolejne szczeble awansu zawodowego,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publikowania materiałów związanych z wykonywaną pracą,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swoich działań w środowisku lokalnym,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szkoleniach, warsztatach, WDN, zgodnie z potrzebami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oczekiwaniami placówki,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dofinansowywania doskonalenia zewnętrznego w ramach posiadanych przez przedszkole środków finansowych zgodnie z potrzebami przedszkola,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pomocy merytorycznej i metodycznej ze strony dyrektora przedszkola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ze strony wyspecjalizowanych w tym zakresie placówek i instytucji oświatowych i naukowych.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obowiązek: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warunków do optymalnego rozwoju każdego dziecka we wszystkich sferach jego rozwoju,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potrzeb, możliwości, zdolności i zainteresowań wychowanków,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i dokumentowania wyników obserwacji pedagogicznych, informowania rodziców o postępach dzieci,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osiągnięć rozwojowych dzieci,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planowania i realizacji zajęć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wychowawczo - opiekuńczych bezpośrednio z dziećmi,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zasad i czynności wynikających ze statutu przedszkola,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posiedzeniach i pracach rady pedagogicznej oraz zachowania tajemnicy posiedzeń Rady Pedagogicznej,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uczestnictwa w różnych formach doskonalenia zawodowego,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pogłębiania wiedzy pedagogicznej,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innymi nauczycielami,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przestrzegania przepisów prawa dotyczących działalności dydaktycznej, wychowawczej i opiekuńczej oraz innej działalności statutowej,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ewaluacji osiągnięć rozwojowych dziecka pod kątem rozwoju postaw, umiejętności i poziomu wiedzy,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działań w zakresie integracji środowiska rodzinnego dziecka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najbliższego środowiska,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ze specjalistami w celu udzielania fachowej pomocy </w:t>
      </w:r>
      <w:proofErr w:type="spellStart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i zdrowotnej,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pedagogicznej określonej odrębnymi przepisami,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poleceń dyrektora związanych z organizacją pracy w placówce,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Pracy,</w:t>
      </w:r>
    </w:p>
    <w:p w:rsidR="00BB2FBA" w:rsidRPr="00BB2FBA" w:rsidRDefault="00BB2FBA" w:rsidP="00BB2FBA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zadań zleconych przez dyrektora placówki.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otacza indywidualną opieką każdego ze swoich wychowanków i utrzymuje kontakt z rodzicami dzieci w celu 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ustalenia potrzeb rozwojowych dzieci,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form pomocy w działaniach wychowawczych wobec dzieci,</w:t>
      </w:r>
    </w:p>
    <w:p w:rsidR="00BB2FBA" w:rsidRPr="00BB2FBA" w:rsidRDefault="00BB2FBA" w:rsidP="00BB2FBA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ich w działalność przedszkola.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zaznajamia rodziców z zadaniami wynikającymi w szczególności z programu wychowania przedszkolnego realizowanego w danym oddziale.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przekazuje na bieżąco informacje dotyczące dziecka, jego zachowania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przedszkolu pracuje w oparciu o szczegółowy zakres obowiązków ustalonych przez dyrektora.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współdziała z rodzicami w sprawach wychowania i nauczania dzieci, uwzględnia przy tym prawo rodziców do znajomości zadań wynikających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z programu wychowania przedszkolnego realizowanego w przedszkolu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uzyskiwania informacji dotyczących dziecka, jego rozwoju i zachowania.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odpowiadają za jakość prowadzonej pracy wychowawczo-dydaktycznej.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 obserwację pedagogiczną mającą na celu poznanie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zabezpieczenie potrzeb rozwojowych dzieci oraz dokumentują te obserwacje w ustalony w przedszkolu sposób.</w:t>
      </w:r>
    </w:p>
    <w:p w:rsidR="00BB2FBA" w:rsidRPr="00BB2FBA" w:rsidRDefault="00BB2FBA" w:rsidP="00BB2FBA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współpracują ze specjalistami świadczącymi pomoc psychologiczno-pedagogiczną, opiekę zdrowotną i inną.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6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zadań każdego nauczyciela należy planowanie własnego rozwoju zawodowego - systematyczne podnoszenie swoich kwalifikacji zawodowych przez aktywne uczestnictwo w różnych formach doskonalenia zawodowego.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przedszkola prowadzi pracę </w:t>
      </w:r>
      <w:proofErr w:type="spellStart"/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-wychowawczą i opiekuńczą zgodnie z obowiązującym programem nauczania, odpowiada za jakość i wyniki tej pracy. Szanuje godność dziecka i respektuje jego prawa. Ma obowiązek kierowania się dobrem dziecka, troską o jego zdrowie, postawą moralną i obywatelską.</w:t>
      </w:r>
    </w:p>
    <w:p w:rsidR="00BB2FBA" w:rsidRPr="00BB2FBA" w:rsidRDefault="00BB2FBA" w:rsidP="00BB2FBA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każdego nauczyciela jest bezstronne, obiektywne oraz sprawiedliwe traktowanie wszystkich wychowanków.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danego oddziału przygotowuje miesięczny plan pracy; </w:t>
      </w: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sporządza dzienny zapis pracy wychowawczo - dydaktycznej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zajęć powierzonej mu grupy, uwzględniając zdobywane przez dzieci umiejętności i wiedzę.</w:t>
      </w:r>
    </w:p>
    <w:p w:rsidR="00BB2FBA" w:rsidRPr="00BB2FBA" w:rsidRDefault="00BB2FBA" w:rsidP="00BB2FBA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jest odpowiedzialny za bezpieczeństwo powierzonych jego opiece dzieci. Odpowiada, na zasadach określonych w odrębnych przepisach, za ich życie, zdrowie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bezpieczeństwo.</w:t>
      </w:r>
    </w:p>
    <w:p w:rsidR="00BB2FBA" w:rsidRPr="00BB2FBA" w:rsidRDefault="00BB2FBA" w:rsidP="00BB2FBA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Nauczyciel zapewnia prawidłowy przebieg procesu wychowawczo -dydaktycznego, </w:t>
      </w: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szczególności poprzez:</w:t>
      </w:r>
    </w:p>
    <w:p w:rsidR="00BB2FBA" w:rsidRPr="00BB2FBA" w:rsidRDefault="00BB2FBA" w:rsidP="00BB2FBA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obowiązujących w przedszkolu programów nauczania,</w:t>
      </w:r>
    </w:p>
    <w:p w:rsidR="00BB2FBA" w:rsidRPr="00BB2FBA" w:rsidRDefault="00BB2FBA" w:rsidP="00BB2FBA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właściwych metod,</w:t>
      </w:r>
    </w:p>
    <w:p w:rsidR="00BB2FBA" w:rsidRPr="00BB2FBA" w:rsidRDefault="00BB2FBA" w:rsidP="00BB2FBA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 wykorzystywanie czasu przeznaczonego na prowadzenie zajęć,</w:t>
      </w:r>
    </w:p>
    <w:p w:rsidR="00BB2FBA" w:rsidRPr="00BB2FBA" w:rsidRDefault="00BB2FBA" w:rsidP="00BB2FBA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prowadzenie dokumentacji pedagogicznej.</w:t>
      </w:r>
    </w:p>
    <w:p w:rsidR="00BB2FBA" w:rsidRPr="00BB2FBA" w:rsidRDefault="00BB2FBA" w:rsidP="00BB2FBA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dba o warsztat pracy przez gromadzenie pomocy dydaktycznych oraz przejawia troskę o estetykę pomieszczeń.</w:t>
      </w:r>
    </w:p>
    <w:p w:rsidR="00BB2FBA" w:rsidRPr="00BB2FBA" w:rsidRDefault="00BB2FBA" w:rsidP="00BB2FBA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tworzy warunki wspomagające rozwój dzieci, ich zdolności i zainteresowania, udzielając dzieciom, w razie potrzeby, pomocy w przezwyciężaniu ich trudności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niepowodzeń, współpracując w koniecznym zakresie ze specjalistami świadczącymi kwalifikowaną pomoc psychologiczno-pedagogiczną, zdrowotną lub inną.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zakresu zadań nauczycieli należy także: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</w:t>
      </w: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obserwacji pedagogicznych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mających na celu poznanie i zabezpieczenie potrzeb rozwojowych dzieci oraz dokumentowanie obserwacji: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nauczyciel prowadzi obserwacje pedagogiczne wszystkich dzieci w oddziale co najmniej dwa razy w roku rejestrując, spostrzeżenia na arkuszach obserwacyjnych;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wyłania dzieci do pracy indywidualnej w celu skutecznego wspomagania rozwoju;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dokumentację związaną z obserwacją gromadzi w indywidualnej teczce dziecka, która zawiera: arkusze obserwacyjne – dane o dziecku, opinie uzyskane od specjalistów, harmonogram pracy kompensacyjnej itp.;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przedstawia Radzie Pedagogicznej i rodzicom osiągnięcia dziecka,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twórczych i nowoczesnych metod nauczania i wychowania,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 i poza jego terenem w czasie spacerów i wycieczek, itp.;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eliminowanie przyczyn niepowodzeń dzieci,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uwzględnieniem prawa rodziców do znajomości zadań wynikających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 z programu wychowania przedszkolnego realizowanego w danym oddziale i uzyskiwania informacji dotyczących dziecka, jego zachowania i rozwoju,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 zgodnie z obowiązującymi przepisami,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postanowień i uchwał,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 i organizowanie imprez o charakterze dydaktycznym, wychowawczym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kulturalnym lub rekreacyjno-sportowym,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wszystkich innych zadań zleconych przez dyrektora przedszkola, wynikających z bieżącej działalności przedszkola,</w:t>
      </w:r>
    </w:p>
    <w:p w:rsidR="00BB2FBA" w:rsidRPr="00BB2FBA" w:rsidRDefault="00BB2FBA" w:rsidP="00BB2FBA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przeprowadzanie, w roku szkolnym poprzedzającym rozpoczęcie nauki w szkole podstawowej, analizy gotowości dziecka do podjęcia nauki w szkole/ diagnoza przedszkolna.</w:t>
      </w:r>
    </w:p>
    <w:p w:rsidR="00BB2FBA" w:rsidRPr="00BB2FBA" w:rsidRDefault="00BB2FBA" w:rsidP="00BB2FBA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Nauczyciel, któremu powierzono oddział:</w:t>
      </w:r>
    </w:p>
    <w:p w:rsidR="00BB2FBA" w:rsidRPr="00BB2FBA" w:rsidRDefault="00BB2FBA" w:rsidP="00BB2FBA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 każdego wychowanka,</w:t>
      </w:r>
    </w:p>
    <w:p w:rsidR="00BB2FBA" w:rsidRPr="00BB2FBA" w:rsidRDefault="00BB2FBA" w:rsidP="00BB2FBA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współdziałaniu z wychowankami i rodzicami planuje i realizuje różne formy życia zespołowego, rozwijające poszczególnych wychowanków, integruje zespół.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§42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 otacza indywidualną opieką każdego ze swoich wychowanków i utrzymuje kontakt z ich rodzicami w celu:</w:t>
      </w:r>
    </w:p>
    <w:p w:rsidR="00BB2FBA" w:rsidRPr="00BB2FBA" w:rsidRDefault="00BB2FBA" w:rsidP="00BB2FBA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ustalenia potrzeb rozwojowych dzieci,</w:t>
      </w:r>
    </w:p>
    <w:p w:rsidR="00BB2FBA" w:rsidRPr="00BB2FBA" w:rsidRDefault="00BB2FBA" w:rsidP="00BB2FBA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form pomocy w działaniach wychowawczych wobec dzieci,</w:t>
      </w:r>
    </w:p>
    <w:p w:rsidR="00BB2FBA" w:rsidRPr="00BB2FBA" w:rsidRDefault="00BB2FBA" w:rsidP="00BB2FBA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włączenia ich w działalność przedszkola.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43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Realizując zadania wymienione w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§ 39- 42–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w szczególności spotyka się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rodzicami na spotkaniach grupowych, organizowanych nie rzadziej niż cztery razy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roku szkolnym.</w:t>
      </w:r>
    </w:p>
    <w:p w:rsidR="00BB2FBA" w:rsidRPr="00BB2FBA" w:rsidRDefault="00BB2FBA" w:rsidP="00BB2FB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spotkaniu przekazuje rodzicom w sposób zwyczajowo przyjęty </w:t>
      </w:r>
      <w:r w:rsidRPr="00BB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 co najmniej siedem dni przed planowanym terminem spotkania.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innych pracowników przedszkola określają zakresy obowiązków, opracowane przez dyrektora, dla poszczególnych stanowisk: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BHP,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szefa kuchni,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kucharek,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woźnych oddziałowych,</w:t>
      </w:r>
    </w:p>
    <w:p w:rsidR="00BB2FBA" w:rsidRPr="00BB2FBA" w:rsidRDefault="00BB2FBA" w:rsidP="00BB2FBA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woźnego.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intendenta: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przedszkola i głównej księgowej.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całością pomieszczeń i sprzętu przedszkola.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spraw związanych z utrzymaniem w stanie używalności pomieszczeń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przedszkola.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żywność, sprzęt, środki czystości.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sporządzania posiłków i przydzielania porcji żywnościowych dzieciom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personelowi.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jadłospisów.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ogólnych zebraniach, naradach roboczych i w razie potrzeby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posiedzeniach Rady Pedagogicznej.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magazynu i dokumentacji magazynowej zgodnie z obowiązującymi przepisami. 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Naliczanie, co miesiąc odpłatności za wyżywienie dzieci i pracowników. 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 realizowanie zasad dobrej praktyki higienicznej.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rozliczanie się z rachunków i pobranej zaliczki.</w:t>
      </w:r>
    </w:p>
    <w:p w:rsidR="00BB2FBA" w:rsidRPr="00BB2FBA" w:rsidRDefault="00BB2FBA" w:rsidP="006E543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czynności poleconych przez dyrektora przedszkola wynikających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organizacji przedszkola.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u w:val="single"/>
          <w:lang w:eastAsia="pl-PL"/>
        </w:rPr>
      </w:pPr>
    </w:p>
    <w:p w:rsidR="00BB2FBA" w:rsidRPr="00BB2FBA" w:rsidRDefault="00BB2FBA" w:rsidP="00BB2FB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  <w:t>Obowiązki specjalisty ds. BHP: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Udziela szkolenia wstępnego – instruktażu ogólnego, wszystkim nowo zatrudnionym pracownikom, lub zmieniającym stanowisko pracy.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zawiadamia pracodawcę o zauważonym w przedszkolu wypadku albo zagrożeniu życia lub zdrowia ludzkiego oraz ostrzega współpracowników i dzieci, a także inne osoby znajdujące się w rejonie zagrożenia, wstrzymuje prace urządzeń w przypadku wystąpienia bezpośredniego zagrożenia życia oraz zdrowia pracowników i dzieci.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Współdziała z pracodawcą w tworzeniu bezpiecznych i higienicznych warunków pracy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Egzekwuje przestrzeganie przez pracowników przepisów i zasad bhp, uwzględniając zabezpieczenie pracowników przed wypadkami przy pracy, chorobami zawodowymi </w:t>
      </w: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br/>
        <w:t>i innymi chorobami związanymi ze środowiskiem pracy.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Przynajmniej raz w roku dokonuje, wspólnie z pracodawcą przeglądu placówki, jej wyposażenia oraz otoczenia pod katem zapewnienia bezpiecznych warunków pracy.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Na bieżąco informuje pracodawcę o stwierdzonych zagrożeniach zawodowych, jest autorem wniosków zmierzających do usunięcia tych zagrożeń.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W sposób rzetelny i fachowy prowadzi dokumentacje związaną z wypadkami </w:t>
      </w: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lastRenderedPageBreak/>
        <w:t>pracowników , podejmuje działania profilaktyczne mające na celu zapobieżenie na przyszłość podobnym zdarzeniom.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Dokonuje okresowej oceny ryzyka zawodowego na stanowiskach pracy oraz sporządza stosowna dokumentację, wspólnie z pracodawca informuje pracowników o ryzyku zawodowym, które wiąże się z wykonywaną pracą.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Występuje do pracodawcy o nałożenie kar porządkowych w stosunku do osób naruszających przepisy i zasady bhp.</w:t>
      </w:r>
    </w:p>
    <w:p w:rsidR="00BB2FBA" w:rsidRPr="00BB2FBA" w:rsidRDefault="00BB2FBA" w:rsidP="006E5434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BB2FBA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odsuwa od pracy pracowników, którzy swoim sposobem pracy lub zachowaniem stwarzają bezpośrednie zagrożenie życia i zdrowia pracowników.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l-PL"/>
        </w:rPr>
      </w:pPr>
    </w:p>
    <w:p w:rsidR="00BB2FBA" w:rsidRPr="00BB2FBA" w:rsidRDefault="00DD72C1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kucharza</w:t>
      </w:r>
      <w:r w:rsidR="00BB2FBA"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BB2FBA" w:rsidRPr="00BB2FBA" w:rsidRDefault="00BB2FBA" w:rsidP="006E5434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i intendentce.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Przyrządzanie punktualnie zdrowych i higienicznych posiłków.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produktów z magazynu, kwitowanie ich odbioru w raportach żywieniowych i dbanie o racjonalne ich zużycie.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właściwego podziału pracy w kuchni i nadzór nad jej wykonaniem.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technologii i estetyki oraz przepisów higieniczno- sanitarnych, dyscypliny pracy, przepisów bhp. i p.poż. oraz zasad dobrej praktyki higienicznej.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jakość i smak posiłków.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stanie używalności powierzony sprzęt kuchenny i dbanie o czystość pomieszczeń kuchennych.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udziału w ustalaniu jadłospisu.</w:t>
      </w:r>
    </w:p>
    <w:p w:rsidR="00BB2FBA" w:rsidRPr="00BB2FBA" w:rsidRDefault="00BB2FBA" w:rsidP="00BB2FBA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Obowiązki </w:t>
      </w:r>
      <w:r w:rsidR="00C76957" w:rsidRPr="00DD7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pomocy</w:t>
      </w:r>
      <w:r w:rsidR="00C76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B55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kuchennej</w:t>
      </w:r>
      <w:bookmarkStart w:id="0" w:name="_GoBack"/>
      <w:bookmarkEnd w:id="0"/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kucharce i intendentce.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kucharce w przyrządzaniu posiłków.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w kuchni: sprzętu i naczyń kuchennych oraz pozostałych pomieszczeń przyległych do kuchni (korytarz, zmywalnia).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Obróbka wstępna warzyw, owoców oraz wszelkich surowców potrzebnych do produkcji posiłków.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potraw zgodnie z wytycznymi szefowej kuchni i oszczędne gospodarowanie artykułami spożywczymi.</w:t>
      </w:r>
    </w:p>
    <w:p w:rsidR="00BB2FBA" w:rsidRPr="00BB2FBA" w:rsidRDefault="00BB2FBA" w:rsidP="006E5434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woźnej oddziałowej: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idealnej czystości wyznaczonych pomieszczeń poprzez codzienne zamiatanie, odkurzanie, ścieranie mebli, parapetów, podłóg, itp.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ciągu dnia mycie umywalek, muszli klozetowych, posadzek, itp.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dezynfekcja zabawek zgodnie z procedurą obowiązującą w przedszkolu.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w roku mycie okien.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 posiłków z kuchni, dzielenie ich według receptury, zachowanie właściwej kultury i estetyki posiłków.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2x w miesiącu zmiana pościeli.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nauczycielce podczas spacerów, wycieczek oraz pobytu na dworze z dziećmi.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życie i bezpieczeństwo dzieci, niesienie natychmiastowej pomocy doraźnej.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majątek przedszkola, utrzymywanie go w należytej sprawności użytkowej 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estetycznej.</w:t>
      </w:r>
    </w:p>
    <w:p w:rsidR="00BB2FBA" w:rsidRPr="00BB2FBA" w:rsidRDefault="00BB2FBA" w:rsidP="006E5434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 i nauczycielkę.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woźnego: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Strzeżenie mienia przedszkola.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na powierzonym odcinku.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napraw zleconych przez dyrektora, intendenta nauczycielkę, sprzętu znajdującego się w przedszkolu i na placu zabaw.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Zgłaszanie dyrektorowi placówki usterek sprzętu, który jest tak uszkodzony, że może zagrażać bezpieczeństwu dzieci i pracowników. Sprzęt taki usuwa z terenu.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sprzątanie chodnika, a w okresie zimy odśnieżanie chodników przyległych do przedszkola, jesienią– sprzątanie i grabienie liści.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większych zakupach.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naprawy drobnego sprzętu i narzędzi.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pomieszczeń gospodarczych.</w:t>
      </w:r>
    </w:p>
    <w:p w:rsidR="00BB2FBA" w:rsidRPr="00BB2FBA" w:rsidRDefault="00BB2FBA" w:rsidP="006E5434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dyrektora, wynikających z organizacji pracy.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§45</w:t>
      </w:r>
    </w:p>
    <w:p w:rsidR="00BB2FBA" w:rsidRPr="00BB2FBA" w:rsidRDefault="00BB2FBA" w:rsidP="00BB2FBA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Wszystkich pracowników przedszkola obowiązuje</w:t>
      </w: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2FBA" w:rsidRPr="00BB2FBA" w:rsidRDefault="00BB2FBA" w:rsidP="006E5434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i punktualne przychodzenie do pracy – obecność w pracy potwierdzać podpisem na karcie ewidencji czasu pracy,</w:t>
      </w:r>
    </w:p>
    <w:p w:rsidR="00BB2FBA" w:rsidRPr="00BB2FBA" w:rsidRDefault="00BB2FBA" w:rsidP="006E5434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w pracy spowodowanej chorobą lub inną ważną przyczyną fakt ten zgłosić w miejscu pracy w ciągu 24 godzin,</w:t>
      </w:r>
    </w:p>
    <w:p w:rsidR="00BB2FBA" w:rsidRPr="00BB2FBA" w:rsidRDefault="00BB2FBA" w:rsidP="006E5434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badań okresowych zgodnie z obowiązującymi przepisami,</w:t>
      </w:r>
    </w:p>
    <w:p w:rsidR="00BB2FBA" w:rsidRPr="00BB2FBA" w:rsidRDefault="00BB2FBA" w:rsidP="006E5434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sytuacji zachować się kulturalnie i taktownie, swoją osobą dbać o dobre imię przedszkola,</w:t>
      </w:r>
    </w:p>
    <w:p w:rsidR="00BB2FBA" w:rsidRPr="00BB2FBA" w:rsidRDefault="00BB2FBA" w:rsidP="006E5434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dobrej praktyki higienicznej w przedszkolu.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VIII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końcowe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rodziców, pracowników obsługi i administracji.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47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BB2FBA" w:rsidRPr="00BB2FBA" w:rsidRDefault="00BB2FBA" w:rsidP="006E5434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 Biuletynie Informacji Publicznej,</w:t>
      </w:r>
    </w:p>
    <w:p w:rsidR="00BB2FBA" w:rsidRPr="00BB2FBA" w:rsidRDefault="00BB2FBA" w:rsidP="006E5434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statutu w szatni przedszkolnej (stojaki na szafkach) w formie papierowej wszystkim zainteresowanym.</w:t>
      </w: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48</w:t>
      </w:r>
    </w:p>
    <w:p w:rsidR="00BB2FBA" w:rsidRPr="00BB2FBA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</w:t>
      </w:r>
    </w:p>
    <w:p w:rsidR="00BB2FBA" w:rsidRPr="00BB2FBA" w:rsidRDefault="00BB2FBA" w:rsidP="006E5434">
      <w:pPr>
        <w:numPr>
          <w:ilvl w:val="6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BB2FBA" w:rsidRPr="00BB2FBA" w:rsidRDefault="00BB2FBA" w:rsidP="006E5434">
      <w:pPr>
        <w:numPr>
          <w:ilvl w:val="6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materiałowej przedszkola określają odrębne przepisy.</w:t>
      </w:r>
      <w:r w:rsidRPr="00BB2F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B2FBA" w:rsidRPr="00BB2FBA" w:rsidRDefault="00BB2FBA" w:rsidP="00BB2FB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50</w:t>
      </w:r>
    </w:p>
    <w:p w:rsidR="00BB2FBA" w:rsidRPr="00BB2FBA" w:rsidRDefault="00BB2FBA" w:rsidP="006E5434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statutu dokonywane są w trybie właściwym dla jego uchwalenia. Organem kompetentnym do uchwalania zmian statutu jest Rada Pedagogiczna. </w:t>
      </w:r>
    </w:p>
    <w:p w:rsidR="00BB2FBA" w:rsidRPr="00BB2FBA" w:rsidRDefault="00BB2FBA" w:rsidP="006E5434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Statutu wprowadzane są w przypadku zmian przepisów prawnych na podstawie których Statut został opracowany lub w uzasadnionych przypadkach –z inicjatywy jednego z organów Przedszkola.</w:t>
      </w:r>
    </w:p>
    <w:p w:rsidR="00BB2FBA" w:rsidRPr="00BB2FBA" w:rsidRDefault="00BB2FBA" w:rsidP="006E5434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 do dnia 31 sierpnia każdego roku ogłasza w drodze obwieszczenia tekst jednolity Statutu w przypadku wprowadzenia w nim jakichkolwiek zmian w okresie danego roku szkolnego.</w:t>
      </w:r>
    </w:p>
    <w:p w:rsidR="00BB2FBA" w:rsidRPr="00BB2FBA" w:rsidRDefault="00BB2FBA" w:rsidP="00BB2F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B2FBA" w:rsidRPr="00BB2FBA" w:rsidRDefault="00BB2FBA" w:rsidP="00BB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</w:p>
    <w:p w:rsidR="00BB2FBA" w:rsidRPr="00DD72C1" w:rsidRDefault="00BB2FBA" w:rsidP="006E5434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wchodzi w życie z dniem </w:t>
      </w:r>
      <w:r w:rsidR="006E5434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01.09.2020 r.</w:t>
      </w:r>
    </w:p>
    <w:p w:rsidR="00BB2FBA" w:rsidRPr="00DD72C1" w:rsidRDefault="00BB2FBA" w:rsidP="006E5434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ważność statut z dnia </w:t>
      </w:r>
      <w:r w:rsidR="006E5434" w:rsidRPr="00DD72C1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01.09.2019 r.</w:t>
      </w:r>
    </w:p>
    <w:p w:rsidR="00BB2FBA" w:rsidRPr="00DD72C1" w:rsidRDefault="00BB2FBA" w:rsidP="00BB2F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2FBA" w:rsidRPr="00BB2FBA" w:rsidRDefault="00BB2FBA" w:rsidP="00DD72C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2FBA">
        <w:rPr>
          <w:rFonts w:ascii="Times New Roman" w:eastAsia="Times New Roman" w:hAnsi="Times New Roman" w:cs="Times New Roman"/>
          <w:sz w:val="18"/>
          <w:szCs w:val="18"/>
          <w:lang w:eastAsia="pl-PL"/>
        </w:rPr>
        <w:t>Elżbieta Tyczyńska</w:t>
      </w:r>
    </w:p>
    <w:p w:rsidR="00BB2FBA" w:rsidRPr="00BB2FBA" w:rsidRDefault="00BB2FBA" w:rsidP="00DD72C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2FBA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 Miejskiego Przedszkola nr 40</w:t>
      </w:r>
    </w:p>
    <w:p w:rsidR="00BB2FBA" w:rsidRPr="00DD72C1" w:rsidRDefault="00BB2FBA" w:rsidP="00DD72C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2FBA">
        <w:rPr>
          <w:rFonts w:ascii="Times New Roman" w:eastAsia="Times New Roman" w:hAnsi="Times New Roman" w:cs="Times New Roman"/>
          <w:sz w:val="18"/>
          <w:szCs w:val="18"/>
          <w:lang w:eastAsia="pl-PL"/>
        </w:rPr>
        <w:t>w Zielonej Górze</w:t>
      </w:r>
    </w:p>
    <w:sectPr w:rsidR="00BB2FBA" w:rsidRPr="00DD72C1" w:rsidSect="00BB2FBA"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84" w:rsidRDefault="005A7A84">
      <w:pPr>
        <w:spacing w:after="0" w:line="240" w:lineRule="auto"/>
      </w:pPr>
      <w:r>
        <w:separator/>
      </w:r>
    </w:p>
  </w:endnote>
  <w:endnote w:type="continuationSeparator" w:id="0">
    <w:p w:rsidR="005A7A84" w:rsidRDefault="005A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115"/>
      <w:docPartObj>
        <w:docPartGallery w:val="Page Numbers (Bottom of Page)"/>
        <w:docPartUnique/>
      </w:docPartObj>
    </w:sdtPr>
    <w:sdtContent>
      <w:p w:rsidR="00C54961" w:rsidRDefault="00C54961">
        <w:pPr>
          <w:pStyle w:val="Stopka"/>
          <w:jc w:val="right"/>
        </w:pPr>
        <w:r w:rsidRPr="002067EE">
          <w:rPr>
            <w:sz w:val="20"/>
            <w:szCs w:val="20"/>
          </w:rPr>
          <w:fldChar w:fldCharType="begin"/>
        </w:r>
        <w:r w:rsidRPr="002067EE">
          <w:rPr>
            <w:sz w:val="20"/>
            <w:szCs w:val="20"/>
          </w:rPr>
          <w:instrText>PAGE   \* MERGEFORMAT</w:instrText>
        </w:r>
        <w:r w:rsidRPr="002067EE">
          <w:rPr>
            <w:sz w:val="20"/>
            <w:szCs w:val="20"/>
          </w:rPr>
          <w:fldChar w:fldCharType="separate"/>
        </w:r>
        <w:r w:rsidR="001B55F2">
          <w:rPr>
            <w:noProof/>
            <w:sz w:val="20"/>
            <w:szCs w:val="20"/>
          </w:rPr>
          <w:t>7</w:t>
        </w:r>
        <w:r w:rsidRPr="002067EE">
          <w:rPr>
            <w:sz w:val="20"/>
            <w:szCs w:val="20"/>
          </w:rPr>
          <w:fldChar w:fldCharType="end"/>
        </w:r>
      </w:p>
    </w:sdtContent>
  </w:sdt>
  <w:p w:rsidR="00C54961" w:rsidRPr="002067EE" w:rsidRDefault="00C5496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84" w:rsidRDefault="005A7A84">
      <w:pPr>
        <w:spacing w:after="0" w:line="240" w:lineRule="auto"/>
      </w:pPr>
      <w:r>
        <w:separator/>
      </w:r>
    </w:p>
  </w:footnote>
  <w:footnote w:type="continuationSeparator" w:id="0">
    <w:p w:rsidR="005A7A84" w:rsidRDefault="005A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45"/>
    <w:multiLevelType w:val="hybridMultilevel"/>
    <w:tmpl w:val="FA0A098E"/>
    <w:lvl w:ilvl="0" w:tplc="4B545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11D6B"/>
    <w:multiLevelType w:val="multilevel"/>
    <w:tmpl w:val="907ECDD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5538"/>
    <w:multiLevelType w:val="hybridMultilevel"/>
    <w:tmpl w:val="FF1C7E90"/>
    <w:lvl w:ilvl="0" w:tplc="DA965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7DB"/>
    <w:multiLevelType w:val="hybridMultilevel"/>
    <w:tmpl w:val="B810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F76C6"/>
    <w:multiLevelType w:val="hybridMultilevel"/>
    <w:tmpl w:val="776AB9E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A3967"/>
    <w:multiLevelType w:val="singleLevel"/>
    <w:tmpl w:val="7D6E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6E2309"/>
    <w:multiLevelType w:val="hybridMultilevel"/>
    <w:tmpl w:val="7C6EF38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A0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065F1142"/>
    <w:multiLevelType w:val="hybridMultilevel"/>
    <w:tmpl w:val="832A5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8B658D"/>
    <w:multiLevelType w:val="hybridMultilevel"/>
    <w:tmpl w:val="46BAB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CD4364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DB9159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A8029A"/>
    <w:multiLevelType w:val="hybridMultilevel"/>
    <w:tmpl w:val="C1402800"/>
    <w:lvl w:ilvl="0" w:tplc="DA103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572DD6"/>
    <w:multiLevelType w:val="hybridMultilevel"/>
    <w:tmpl w:val="5134CF48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F2C4F"/>
    <w:multiLevelType w:val="hybridMultilevel"/>
    <w:tmpl w:val="C0786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5A61C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865F57"/>
    <w:multiLevelType w:val="hybridMultilevel"/>
    <w:tmpl w:val="9FAE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7B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7" w15:restartNumberingAfterBreak="0">
    <w:nsid w:val="1C411EB3"/>
    <w:multiLevelType w:val="hybridMultilevel"/>
    <w:tmpl w:val="D6C83D9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1CC57835"/>
    <w:multiLevelType w:val="hybridMultilevel"/>
    <w:tmpl w:val="3B4652F4"/>
    <w:lvl w:ilvl="0" w:tplc="B5D8D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0307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946F3C"/>
    <w:multiLevelType w:val="hybridMultilevel"/>
    <w:tmpl w:val="A27274D6"/>
    <w:lvl w:ilvl="0" w:tplc="DB60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2AE9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86B2F18E">
      <w:start w:val="1"/>
      <w:numFmt w:val="bullet"/>
      <w:lvlText w:val=""/>
      <w:lvlJc w:val="left"/>
      <w:pPr>
        <w:tabs>
          <w:tab w:val="num" w:pos="2690"/>
        </w:tabs>
        <w:ind w:left="2804" w:hanging="284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932FB1"/>
    <w:multiLevelType w:val="hybridMultilevel"/>
    <w:tmpl w:val="B7CA4716"/>
    <w:lvl w:ilvl="0" w:tplc="76506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750336"/>
    <w:multiLevelType w:val="hybridMultilevel"/>
    <w:tmpl w:val="FBD0F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FA6628D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49354F3"/>
    <w:multiLevelType w:val="multilevel"/>
    <w:tmpl w:val="74AA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756471B"/>
    <w:multiLevelType w:val="hybridMultilevel"/>
    <w:tmpl w:val="6A40A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7CE5D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1D6D4B"/>
    <w:multiLevelType w:val="hybridMultilevel"/>
    <w:tmpl w:val="83864BC8"/>
    <w:lvl w:ilvl="0" w:tplc="D084FE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7760F9"/>
    <w:multiLevelType w:val="hybridMultilevel"/>
    <w:tmpl w:val="EFB4779C"/>
    <w:lvl w:ilvl="0" w:tplc="2D7A2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C75138"/>
    <w:multiLevelType w:val="hybridMultilevel"/>
    <w:tmpl w:val="E4DA1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A726F3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BC37E6"/>
    <w:multiLevelType w:val="multilevel"/>
    <w:tmpl w:val="E1E4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EBA4890"/>
    <w:multiLevelType w:val="hybridMultilevel"/>
    <w:tmpl w:val="EA1E2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6403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0112B93"/>
    <w:multiLevelType w:val="hybridMultilevel"/>
    <w:tmpl w:val="A48C2680"/>
    <w:lvl w:ilvl="0" w:tplc="B3068F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98028E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0BD79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0D525B6"/>
    <w:multiLevelType w:val="hybridMultilevel"/>
    <w:tmpl w:val="E054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580F9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5A945D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86E07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9176D46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A7C6D4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2" w15:restartNumberingAfterBreak="0">
    <w:nsid w:val="3A7C7932"/>
    <w:multiLevelType w:val="hybridMultilevel"/>
    <w:tmpl w:val="799CB2AE"/>
    <w:lvl w:ilvl="0" w:tplc="065E8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CA1154"/>
    <w:multiLevelType w:val="hybridMultilevel"/>
    <w:tmpl w:val="58F8BB08"/>
    <w:lvl w:ilvl="0" w:tplc="A4C251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4" w15:restartNumberingAfterBreak="0">
    <w:nsid w:val="3AE65855"/>
    <w:multiLevelType w:val="hybridMultilevel"/>
    <w:tmpl w:val="52C4C094"/>
    <w:lvl w:ilvl="0" w:tplc="A17A5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59430F"/>
    <w:multiLevelType w:val="hybridMultilevel"/>
    <w:tmpl w:val="1D78D21E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DB92F4C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1023209"/>
    <w:multiLevelType w:val="multilevel"/>
    <w:tmpl w:val="E89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42130707"/>
    <w:multiLevelType w:val="hybridMultilevel"/>
    <w:tmpl w:val="AE86DADA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243567B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2865F73"/>
    <w:multiLevelType w:val="hybridMultilevel"/>
    <w:tmpl w:val="6E7AA7DC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FB18F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4B1E13E9"/>
    <w:multiLevelType w:val="hybridMultilevel"/>
    <w:tmpl w:val="D0062116"/>
    <w:lvl w:ilvl="0" w:tplc="965A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5001FD"/>
    <w:multiLevelType w:val="hybridMultilevel"/>
    <w:tmpl w:val="E9B6936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4FDC7D95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37227F"/>
    <w:multiLevelType w:val="hybridMultilevel"/>
    <w:tmpl w:val="1E5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B91093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1F8652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2C64AFF"/>
    <w:multiLevelType w:val="hybridMultilevel"/>
    <w:tmpl w:val="477A9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6E389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2F95E4B"/>
    <w:multiLevelType w:val="hybridMultilevel"/>
    <w:tmpl w:val="47F0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87D6D8B"/>
    <w:multiLevelType w:val="hybridMultilevel"/>
    <w:tmpl w:val="ACD270E2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C2657"/>
    <w:multiLevelType w:val="hybridMultilevel"/>
    <w:tmpl w:val="21AC0E12"/>
    <w:lvl w:ilvl="0" w:tplc="7D6E6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81D9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4D5076"/>
    <w:multiLevelType w:val="hybridMultilevel"/>
    <w:tmpl w:val="B85E9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B6F00AD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FDA0C25"/>
    <w:multiLevelType w:val="hybridMultilevel"/>
    <w:tmpl w:val="83A4C78E"/>
    <w:lvl w:ilvl="0" w:tplc="E3FA81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403DC8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08100F8"/>
    <w:multiLevelType w:val="multilevel"/>
    <w:tmpl w:val="021E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7" w15:restartNumberingAfterBreak="0">
    <w:nsid w:val="62632C0B"/>
    <w:multiLevelType w:val="hybridMultilevel"/>
    <w:tmpl w:val="D8F00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E656B4"/>
    <w:multiLevelType w:val="hybridMultilevel"/>
    <w:tmpl w:val="566A98C4"/>
    <w:lvl w:ilvl="0" w:tplc="34D2BA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DE6DC6"/>
    <w:multiLevelType w:val="hybridMultilevel"/>
    <w:tmpl w:val="017A16C6"/>
    <w:lvl w:ilvl="0" w:tplc="02560C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071C6A"/>
    <w:multiLevelType w:val="hybridMultilevel"/>
    <w:tmpl w:val="0CC42CD2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CECE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BD2487"/>
    <w:multiLevelType w:val="hybridMultilevel"/>
    <w:tmpl w:val="7E12F6FA"/>
    <w:lvl w:ilvl="0" w:tplc="3850A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6DF520D"/>
    <w:multiLevelType w:val="hybridMultilevel"/>
    <w:tmpl w:val="CFE41E1E"/>
    <w:lvl w:ilvl="0" w:tplc="C9A0AAE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685C53D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68E84AC4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69BE751B"/>
    <w:multiLevelType w:val="hybridMultilevel"/>
    <w:tmpl w:val="C520FC42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6A8D7F47"/>
    <w:multiLevelType w:val="hybridMultilevel"/>
    <w:tmpl w:val="39FC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D7A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062B17"/>
    <w:multiLevelType w:val="hybridMultilevel"/>
    <w:tmpl w:val="22C08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2A9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2200E1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 w15:restartNumberingAfterBreak="0">
    <w:nsid w:val="7255643D"/>
    <w:multiLevelType w:val="hybridMultilevel"/>
    <w:tmpl w:val="3136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2992D44"/>
    <w:multiLevelType w:val="hybridMultilevel"/>
    <w:tmpl w:val="1FA21480"/>
    <w:lvl w:ilvl="0" w:tplc="F530B8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ED3F2D"/>
    <w:multiLevelType w:val="hybridMultilevel"/>
    <w:tmpl w:val="B7EED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B11E2F"/>
    <w:multiLevelType w:val="multilevel"/>
    <w:tmpl w:val="3D9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C017824"/>
    <w:multiLevelType w:val="hybridMultilevel"/>
    <w:tmpl w:val="F8C64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C9F3925"/>
    <w:multiLevelType w:val="hybridMultilevel"/>
    <w:tmpl w:val="1C8804DC"/>
    <w:lvl w:ilvl="0" w:tplc="4B545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C25C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E487381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7E666B37"/>
    <w:multiLevelType w:val="hybridMultilevel"/>
    <w:tmpl w:val="4072CCFC"/>
    <w:lvl w:ilvl="0" w:tplc="7C265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1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</w:num>
  <w:num w:numId="58">
    <w:abstractNumId w:val="33"/>
  </w:num>
  <w:num w:numId="5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51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3"/>
  </w:num>
  <w:num w:numId="7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</w:num>
  <w:num w:numId="88">
    <w:abstractNumId w:val="2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A"/>
    <w:rsid w:val="00023E40"/>
    <w:rsid w:val="000825E6"/>
    <w:rsid w:val="001B55F2"/>
    <w:rsid w:val="00413C74"/>
    <w:rsid w:val="004372A7"/>
    <w:rsid w:val="00455E49"/>
    <w:rsid w:val="004F7760"/>
    <w:rsid w:val="005A7A84"/>
    <w:rsid w:val="00631A3F"/>
    <w:rsid w:val="006E5434"/>
    <w:rsid w:val="00757952"/>
    <w:rsid w:val="007D6A4A"/>
    <w:rsid w:val="00832C48"/>
    <w:rsid w:val="00855864"/>
    <w:rsid w:val="00874894"/>
    <w:rsid w:val="008B2CFA"/>
    <w:rsid w:val="00935292"/>
    <w:rsid w:val="009D04D8"/>
    <w:rsid w:val="00A84ABC"/>
    <w:rsid w:val="00AA4645"/>
    <w:rsid w:val="00BB2FBA"/>
    <w:rsid w:val="00BB42C8"/>
    <w:rsid w:val="00BF7476"/>
    <w:rsid w:val="00C54961"/>
    <w:rsid w:val="00C76957"/>
    <w:rsid w:val="00CA059F"/>
    <w:rsid w:val="00CA1670"/>
    <w:rsid w:val="00CF72AB"/>
    <w:rsid w:val="00D07DDE"/>
    <w:rsid w:val="00DA74D1"/>
    <w:rsid w:val="00DD72C1"/>
    <w:rsid w:val="00E14A87"/>
    <w:rsid w:val="00E33B6C"/>
    <w:rsid w:val="00E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F42-2679-42FB-89A0-CD1DDA2E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B2FBA"/>
  </w:style>
  <w:style w:type="paragraph" w:styleId="Tekstdymka">
    <w:name w:val="Balloon Text"/>
    <w:basedOn w:val="Normalny"/>
    <w:link w:val="TekstdymkaZnak"/>
    <w:uiPriority w:val="99"/>
    <w:semiHidden/>
    <w:unhideWhenUsed/>
    <w:rsid w:val="00BB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B2F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FBA"/>
    <w:pPr>
      <w:spacing w:after="0" w:line="360" w:lineRule="auto"/>
      <w:ind w:left="720"/>
      <w:contextualSpacing/>
    </w:pPr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A066-7662-4FD8-9648-3CE3268F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11310</Words>
  <Characters>67861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2020-07-14T07:30:00Z</dcterms:created>
  <dcterms:modified xsi:type="dcterms:W3CDTF">2020-09-03T09:19:00Z</dcterms:modified>
</cp:coreProperties>
</file>